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8C6D717" w14:textId="77777777" w:rsidR="00AE7B17" w:rsidRPr="004D4DC5" w:rsidRDefault="00AE7B17" w:rsidP="00AE7B17">
      <w:pPr>
        <w:jc w:val="center"/>
        <w:rPr>
          <w:rFonts w:eastAsia="Calibri"/>
          <w:b/>
          <w:bCs/>
          <w:spacing w:val="30"/>
          <w:sz w:val="20"/>
          <w:szCs w:val="20"/>
        </w:rPr>
      </w:pPr>
      <w:r w:rsidRPr="004D4DC5">
        <w:rPr>
          <w:rFonts w:eastAsia="Calibri"/>
          <w:b/>
          <w:bCs/>
          <w:spacing w:val="30"/>
          <w:sz w:val="20"/>
          <w:szCs w:val="20"/>
        </w:rPr>
        <w:t>KARTA PRZEDMIOTU (SYLABUS)</w:t>
      </w:r>
    </w:p>
    <w:p w14:paraId="672A6659" w14:textId="77777777" w:rsidR="00AE7B17" w:rsidRPr="004D4DC5" w:rsidRDefault="00AE7B17" w:rsidP="00AE7B17">
      <w:pPr>
        <w:jc w:val="center"/>
        <w:rPr>
          <w:rFonts w:eastAsia="Calibri"/>
          <w:b/>
          <w:bCs/>
          <w:spacing w:val="30"/>
          <w:sz w:val="20"/>
          <w:szCs w:val="20"/>
        </w:rPr>
      </w:pPr>
    </w:p>
    <w:p w14:paraId="17738947" w14:textId="77777777" w:rsidR="00AE7B17" w:rsidRPr="004D4DC5" w:rsidRDefault="00AE7B17" w:rsidP="00AE7B17">
      <w:pPr>
        <w:jc w:val="center"/>
        <w:rPr>
          <w:rFonts w:eastAsia="Calibri"/>
          <w:b/>
          <w:bCs/>
          <w:spacing w:val="30"/>
          <w:sz w:val="20"/>
          <w:szCs w:val="20"/>
        </w:rPr>
      </w:pPr>
      <w:r w:rsidRPr="004D4DC5">
        <w:rPr>
          <w:rFonts w:eastAsia="Calibri"/>
          <w:b/>
          <w:bCs/>
          <w:spacing w:val="30"/>
          <w:sz w:val="20"/>
          <w:szCs w:val="20"/>
        </w:rPr>
        <w:t>Opis przedmiotu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408"/>
        <w:gridCol w:w="2143"/>
        <w:gridCol w:w="830"/>
        <w:gridCol w:w="1418"/>
        <w:gridCol w:w="1409"/>
        <w:gridCol w:w="1129"/>
        <w:gridCol w:w="1119"/>
      </w:tblGrid>
      <w:tr w:rsidR="00AE7B17" w:rsidRPr="004D4DC5" w14:paraId="337AD964" w14:textId="77777777" w:rsidTr="751E67F9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1477BD15" w14:textId="77777777" w:rsidR="00AE7B17" w:rsidRPr="004D4DC5" w:rsidRDefault="00AE7B1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Kod przedmiotu</w:t>
            </w:r>
          </w:p>
        </w:tc>
        <w:tc>
          <w:tcPr>
            <w:tcW w:w="397" w:type="pct"/>
            <w:vMerge w:val="restart"/>
            <w:shd w:val="clear" w:color="auto" w:fill="E2EEE3"/>
            <w:tcMar>
              <w:left w:w="28" w:type="dxa"/>
              <w:right w:w="28" w:type="dxa"/>
            </w:tcMar>
            <w:textDirection w:val="btLr"/>
            <w:vAlign w:val="center"/>
          </w:tcPr>
          <w:p w14:paraId="59701564" w14:textId="77777777" w:rsidR="00AE7B17" w:rsidRPr="004D4DC5" w:rsidRDefault="00AE7B17">
            <w:pPr>
              <w:ind w:left="113" w:right="113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4D4DC5">
              <w:rPr>
                <w:rFonts w:eastAsia="Calibri"/>
                <w:sz w:val="16"/>
                <w:szCs w:val="16"/>
              </w:rPr>
              <w:t>Nazwa przedmiotu</w:t>
            </w:r>
          </w:p>
        </w:tc>
        <w:tc>
          <w:tcPr>
            <w:tcW w:w="2427" w:type="pct"/>
            <w:gridSpan w:val="4"/>
            <w:tcMar>
              <w:left w:w="28" w:type="dxa"/>
              <w:right w:w="28" w:type="dxa"/>
            </w:tcMar>
            <w:vAlign w:val="center"/>
          </w:tcPr>
          <w:p w14:paraId="3D36D2FB" w14:textId="77777777" w:rsidR="00AE7B17" w:rsidRPr="002461A8" w:rsidRDefault="002461A8">
            <w:pPr>
              <w:jc w:val="center"/>
              <w:rPr>
                <w:sz w:val="20"/>
                <w:szCs w:val="20"/>
              </w:rPr>
            </w:pPr>
            <w:r w:rsidRPr="002461A8">
              <w:rPr>
                <w:sz w:val="20"/>
                <w:szCs w:val="20"/>
              </w:rPr>
              <w:t>Praktyki zawodowe</w:t>
            </w:r>
          </w:p>
        </w:tc>
      </w:tr>
      <w:tr w:rsidR="00AE7B17" w:rsidRPr="004D4DC5" w14:paraId="04600786" w14:textId="77777777" w:rsidTr="751E67F9">
        <w:trPr>
          <w:trHeight w:val="526"/>
          <w:jc w:val="center"/>
        </w:trPr>
        <w:tc>
          <w:tcPr>
            <w:tcW w:w="2176" w:type="pct"/>
            <w:gridSpan w:val="2"/>
            <w:tcMar>
              <w:left w:w="28" w:type="dxa"/>
              <w:right w:w="28" w:type="dxa"/>
            </w:tcMar>
            <w:vAlign w:val="center"/>
          </w:tcPr>
          <w:p w14:paraId="2A512B96" w14:textId="2C688A50" w:rsidR="00AE7B17" w:rsidRPr="00AE7B17" w:rsidRDefault="61EA7A31">
            <w:pPr>
              <w:jc w:val="center"/>
              <w:rPr>
                <w:rFonts w:eastAsia="Calibri"/>
                <w:sz w:val="20"/>
                <w:szCs w:val="20"/>
                <w:lang w:val="en-US" w:eastAsia="en-US"/>
              </w:rPr>
            </w:pPr>
            <w:r w:rsidRPr="751E67F9">
              <w:rPr>
                <w:rFonts w:eastAsia="Calibri"/>
                <w:sz w:val="20"/>
                <w:szCs w:val="20"/>
                <w:lang w:val="en-US" w:eastAsia="en-US"/>
              </w:rPr>
              <w:t>PR</w:t>
            </w:r>
            <w:r w:rsidR="5897BA3E" w:rsidRPr="751E67F9">
              <w:rPr>
                <w:rFonts w:eastAsia="Calibri"/>
                <w:sz w:val="20"/>
                <w:szCs w:val="20"/>
                <w:lang w:val="en-US" w:eastAsia="en-US"/>
              </w:rPr>
              <w:t>_P_JM_S_5</w:t>
            </w:r>
            <w:r w:rsidR="3C71D57F" w:rsidRPr="751E67F9">
              <w:rPr>
                <w:rFonts w:eastAsia="Calibri"/>
                <w:sz w:val="20"/>
                <w:szCs w:val="20"/>
                <w:lang w:val="en-US" w:eastAsia="en-US"/>
              </w:rPr>
              <w:t>4</w:t>
            </w:r>
          </w:p>
          <w:p w14:paraId="0A37501D" w14:textId="77777777" w:rsidR="00AE7B17" w:rsidRPr="00AE7B17" w:rsidRDefault="00AE7B17">
            <w:pPr>
              <w:jc w:val="center"/>
              <w:rPr>
                <w:rFonts w:eastAsia="Calibri"/>
                <w:sz w:val="20"/>
                <w:szCs w:val="20"/>
                <w:lang w:val="en-US" w:eastAsia="en-US"/>
              </w:rPr>
            </w:pPr>
          </w:p>
        </w:tc>
        <w:tc>
          <w:tcPr>
            <w:tcW w:w="397" w:type="pct"/>
            <w:vMerge/>
            <w:tcMar>
              <w:left w:w="28" w:type="dxa"/>
              <w:right w:w="28" w:type="dxa"/>
            </w:tcMar>
            <w:vAlign w:val="center"/>
          </w:tcPr>
          <w:p w14:paraId="5DAB6C7B" w14:textId="77777777" w:rsidR="00AE7B17" w:rsidRPr="00AE7B17" w:rsidRDefault="00AE7B17">
            <w:pPr>
              <w:jc w:val="center"/>
              <w:rPr>
                <w:rFonts w:eastAsia="Calibri"/>
                <w:sz w:val="20"/>
                <w:szCs w:val="20"/>
                <w:lang w:val="en-US" w:eastAsia="en-US"/>
              </w:rPr>
            </w:pPr>
          </w:p>
        </w:tc>
        <w:tc>
          <w:tcPr>
            <w:tcW w:w="2427" w:type="pct"/>
            <w:gridSpan w:val="4"/>
            <w:tcMar>
              <w:left w:w="28" w:type="dxa"/>
              <w:right w:w="28" w:type="dxa"/>
            </w:tcMar>
            <w:vAlign w:val="center"/>
          </w:tcPr>
          <w:p w14:paraId="282720AA" w14:textId="77777777" w:rsidR="00AE7B17" w:rsidRPr="002461A8" w:rsidRDefault="002461A8">
            <w:pPr>
              <w:jc w:val="center"/>
              <w:rPr>
                <w:sz w:val="20"/>
                <w:szCs w:val="20"/>
                <w:lang w:val="en-US"/>
              </w:rPr>
            </w:pPr>
            <w:r w:rsidRPr="002461A8">
              <w:rPr>
                <w:sz w:val="20"/>
                <w:szCs w:val="20"/>
                <w:lang w:val="en-US"/>
              </w:rPr>
              <w:t>Professional interships</w:t>
            </w:r>
          </w:p>
        </w:tc>
      </w:tr>
      <w:tr w:rsidR="00AE7B17" w:rsidRPr="004D4DC5" w14:paraId="2786482B" w14:textId="77777777" w:rsidTr="751E67F9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13A990D4" w14:textId="77777777" w:rsidR="00AE7B17" w:rsidRPr="004D4DC5" w:rsidRDefault="00AE7B17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Język wykładowy</w:t>
            </w:r>
          </w:p>
        </w:tc>
        <w:tc>
          <w:tcPr>
            <w:tcW w:w="2824" w:type="pct"/>
            <w:gridSpan w:val="5"/>
            <w:tcMar>
              <w:left w:w="28" w:type="dxa"/>
              <w:right w:w="28" w:type="dxa"/>
            </w:tcMar>
            <w:vAlign w:val="center"/>
          </w:tcPr>
          <w:p w14:paraId="205A1F16" w14:textId="77777777" w:rsidR="00AE7B17" w:rsidRPr="00382E33" w:rsidRDefault="00AE7B17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382E33">
              <w:rPr>
                <w:rFonts w:eastAsia="Calibri"/>
                <w:b/>
                <w:sz w:val="20"/>
                <w:szCs w:val="20"/>
                <w:lang w:eastAsia="en-US"/>
              </w:rPr>
              <w:t>polski</w:t>
            </w:r>
          </w:p>
        </w:tc>
      </w:tr>
      <w:tr w:rsidR="00AE7B17" w:rsidRPr="004D4DC5" w14:paraId="26CAB573" w14:textId="77777777" w:rsidTr="751E67F9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71435360" w14:textId="77777777" w:rsidR="00AE7B17" w:rsidRPr="004D4DC5" w:rsidRDefault="00AE7B17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Rok akademicki</w:t>
            </w:r>
          </w:p>
        </w:tc>
        <w:tc>
          <w:tcPr>
            <w:tcW w:w="2824" w:type="pct"/>
            <w:gridSpan w:val="5"/>
            <w:tcMar>
              <w:left w:w="28" w:type="dxa"/>
              <w:right w:w="28" w:type="dxa"/>
            </w:tcMar>
            <w:vAlign w:val="center"/>
          </w:tcPr>
          <w:p w14:paraId="3B4E049A" w14:textId="77777777" w:rsidR="00AE7B17" w:rsidRPr="00382E33" w:rsidRDefault="00AE7B17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382E33">
              <w:rPr>
                <w:rFonts w:eastAsia="Calibri"/>
                <w:b/>
                <w:sz w:val="20"/>
                <w:szCs w:val="20"/>
                <w:lang w:eastAsia="en-US"/>
              </w:rPr>
              <w:t>2026/27</w:t>
            </w:r>
          </w:p>
        </w:tc>
      </w:tr>
      <w:tr w:rsidR="00AE7B17" w:rsidRPr="004D4DC5" w14:paraId="02EB378F" w14:textId="77777777" w:rsidTr="751E67F9">
        <w:trPr>
          <w:trHeight w:hRule="exact" w:val="113"/>
          <w:jc w:val="center"/>
        </w:trPr>
        <w:tc>
          <w:tcPr>
            <w:tcW w:w="5000" w:type="pct"/>
            <w:gridSpan w:val="7"/>
            <w:shd w:val="clear" w:color="auto" w:fill="A6A6A6" w:themeFill="background1" w:themeFillShade="A6"/>
            <w:tcMar>
              <w:left w:w="28" w:type="dxa"/>
              <w:right w:w="28" w:type="dxa"/>
            </w:tcMar>
            <w:vAlign w:val="center"/>
          </w:tcPr>
          <w:p w14:paraId="6A05A809" w14:textId="77777777" w:rsidR="00AE7B17" w:rsidRPr="004D4DC5" w:rsidRDefault="00AE7B17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AE7B17" w:rsidRPr="004D4DC5" w14:paraId="7A18743A" w14:textId="77777777" w:rsidTr="751E67F9">
        <w:trPr>
          <w:trHeight w:val="454"/>
          <w:jc w:val="center"/>
        </w:trPr>
        <w:tc>
          <w:tcPr>
            <w:tcW w:w="2176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50AA43B9" w14:textId="77777777" w:rsidR="00AE7B17" w:rsidRPr="004D4DC5" w:rsidRDefault="00AE7B17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Kierunek</w:t>
            </w:r>
          </w:p>
        </w:tc>
        <w:tc>
          <w:tcPr>
            <w:tcW w:w="282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9FADA4B" w14:textId="77777777" w:rsidR="00AE7B17" w:rsidRPr="00382E33" w:rsidRDefault="00AE7B17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382E33">
              <w:rPr>
                <w:rFonts w:eastAsia="Calibri"/>
                <w:b/>
                <w:sz w:val="20"/>
                <w:szCs w:val="20"/>
                <w:lang w:eastAsia="en-US"/>
              </w:rPr>
              <w:t>PRAWO</w:t>
            </w:r>
          </w:p>
        </w:tc>
      </w:tr>
      <w:tr w:rsidR="00AE7B17" w:rsidRPr="004D4DC5" w14:paraId="6EF92BF3" w14:textId="77777777" w:rsidTr="751E67F9">
        <w:trPr>
          <w:trHeight w:val="454"/>
          <w:jc w:val="center"/>
        </w:trPr>
        <w:tc>
          <w:tcPr>
            <w:tcW w:w="217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7A4EADB9" w14:textId="77777777" w:rsidR="00AE7B17" w:rsidRPr="004D4DC5" w:rsidRDefault="00AE7B17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w zakresie </w:t>
            </w:r>
          </w:p>
        </w:tc>
        <w:tc>
          <w:tcPr>
            <w:tcW w:w="282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A09E912" w14:textId="77777777" w:rsidR="00AE7B17" w:rsidRPr="004D4DC5" w:rsidRDefault="00AE7B1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-</w:t>
            </w:r>
          </w:p>
        </w:tc>
      </w:tr>
      <w:tr w:rsidR="00AE7B17" w:rsidRPr="004D4DC5" w14:paraId="0F77A9BE" w14:textId="77777777" w:rsidTr="751E67F9">
        <w:trPr>
          <w:trHeight w:val="454"/>
          <w:jc w:val="center"/>
        </w:trPr>
        <w:tc>
          <w:tcPr>
            <w:tcW w:w="2176" w:type="pct"/>
            <w:gridSpan w:val="2"/>
            <w:tcBorders>
              <w:top w:val="single" w:sz="4" w:space="0" w:color="auto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448A1CED" w14:textId="77777777" w:rsidR="00AE7B17" w:rsidRPr="004D4DC5" w:rsidRDefault="00AE7B17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Poziom studiów</w:t>
            </w:r>
          </w:p>
        </w:tc>
        <w:tc>
          <w:tcPr>
            <w:tcW w:w="282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EF9D0A6" w14:textId="77777777" w:rsidR="00AE7B17" w:rsidRPr="00382E33" w:rsidRDefault="00AE7B17">
            <w:pPr>
              <w:jc w:val="center"/>
              <w:rPr>
                <w:b/>
                <w:sz w:val="20"/>
                <w:szCs w:val="20"/>
              </w:rPr>
            </w:pPr>
            <w:r w:rsidRPr="00382E33">
              <w:rPr>
                <w:rFonts w:eastAsia="Calibri"/>
                <w:b/>
                <w:sz w:val="20"/>
                <w:szCs w:val="20"/>
                <w:lang w:eastAsia="en-US"/>
              </w:rPr>
              <w:t>Studia jednolite magisterskie</w:t>
            </w:r>
          </w:p>
        </w:tc>
      </w:tr>
      <w:tr w:rsidR="00AE7B17" w:rsidRPr="004D4DC5" w14:paraId="6840BC66" w14:textId="77777777" w:rsidTr="751E67F9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046DB9CB" w14:textId="77777777" w:rsidR="00AE7B17" w:rsidRPr="004D4DC5" w:rsidRDefault="00AE7B17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Profil studiów</w:t>
            </w:r>
          </w:p>
        </w:tc>
        <w:tc>
          <w:tcPr>
            <w:tcW w:w="282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EE719DE" w14:textId="77777777" w:rsidR="00AE7B17" w:rsidRPr="00382E33" w:rsidRDefault="00AE7B17">
            <w:pPr>
              <w:jc w:val="center"/>
              <w:rPr>
                <w:b/>
                <w:sz w:val="20"/>
                <w:szCs w:val="20"/>
              </w:rPr>
            </w:pPr>
            <w:r w:rsidRPr="00382E33">
              <w:rPr>
                <w:rFonts w:eastAsia="Calibri"/>
                <w:b/>
                <w:sz w:val="20"/>
                <w:szCs w:val="20"/>
                <w:lang w:eastAsia="en-US"/>
              </w:rPr>
              <w:t>Profil praktyczny</w:t>
            </w:r>
          </w:p>
        </w:tc>
      </w:tr>
      <w:tr w:rsidR="00AE7B17" w:rsidRPr="004D4DC5" w14:paraId="3A55A5B9" w14:textId="77777777" w:rsidTr="751E67F9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7C3992E0" w14:textId="77777777" w:rsidR="00AE7B17" w:rsidRPr="004D4DC5" w:rsidRDefault="00AE7B17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Forma studiów</w:t>
            </w:r>
          </w:p>
        </w:tc>
        <w:tc>
          <w:tcPr>
            <w:tcW w:w="2824" w:type="pct"/>
            <w:gridSpan w:val="5"/>
            <w:tcMar>
              <w:left w:w="28" w:type="dxa"/>
              <w:right w:w="28" w:type="dxa"/>
            </w:tcMar>
            <w:vAlign w:val="center"/>
          </w:tcPr>
          <w:p w14:paraId="12653AD3" w14:textId="0E347670" w:rsidR="00AE7B17" w:rsidRPr="00382E33" w:rsidRDefault="00AE7B17">
            <w:pPr>
              <w:jc w:val="center"/>
              <w:rPr>
                <w:b/>
                <w:sz w:val="20"/>
                <w:szCs w:val="20"/>
              </w:rPr>
            </w:pPr>
            <w:r w:rsidRPr="00382E33">
              <w:rPr>
                <w:b/>
                <w:sz w:val="20"/>
                <w:szCs w:val="20"/>
              </w:rPr>
              <w:t xml:space="preserve">Studia </w:t>
            </w:r>
            <w:r w:rsidR="0062667F">
              <w:rPr>
                <w:b/>
                <w:sz w:val="20"/>
                <w:szCs w:val="20"/>
              </w:rPr>
              <w:t>nie</w:t>
            </w:r>
            <w:r w:rsidRPr="00382E33">
              <w:rPr>
                <w:b/>
                <w:sz w:val="20"/>
                <w:szCs w:val="20"/>
              </w:rPr>
              <w:t>stacjonarne</w:t>
            </w:r>
            <w:r>
              <w:rPr>
                <w:b/>
                <w:sz w:val="20"/>
                <w:szCs w:val="20"/>
              </w:rPr>
              <w:t xml:space="preserve"> </w:t>
            </w:r>
          </w:p>
        </w:tc>
      </w:tr>
      <w:tr w:rsidR="00AE7B17" w:rsidRPr="004D4DC5" w14:paraId="53D33F4C" w14:textId="77777777" w:rsidTr="751E67F9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19ED7E1A" w14:textId="77777777" w:rsidR="00AE7B17" w:rsidRPr="004D4DC5" w:rsidRDefault="00AE7B17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Semestr / semestry</w:t>
            </w:r>
          </w:p>
        </w:tc>
        <w:tc>
          <w:tcPr>
            <w:tcW w:w="2824" w:type="pct"/>
            <w:gridSpan w:val="5"/>
            <w:tcMar>
              <w:left w:w="28" w:type="dxa"/>
              <w:right w:w="28" w:type="dxa"/>
            </w:tcMar>
            <w:vAlign w:val="center"/>
          </w:tcPr>
          <w:p w14:paraId="524FD172" w14:textId="77777777" w:rsidR="00AE7B17" w:rsidRPr="004D4DC5" w:rsidRDefault="00AE7B1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VI, VIII, IX</w:t>
            </w:r>
          </w:p>
        </w:tc>
      </w:tr>
      <w:tr w:rsidR="00AE7B17" w:rsidRPr="004D4DC5" w14:paraId="5A39BBE3" w14:textId="77777777" w:rsidTr="751E67F9">
        <w:trPr>
          <w:trHeight w:hRule="exact" w:val="113"/>
          <w:jc w:val="center"/>
        </w:trPr>
        <w:tc>
          <w:tcPr>
            <w:tcW w:w="5000" w:type="pct"/>
            <w:gridSpan w:val="7"/>
            <w:shd w:val="clear" w:color="auto" w:fill="A6A6A6" w:themeFill="background1" w:themeFillShade="A6"/>
            <w:tcMar>
              <w:left w:w="28" w:type="dxa"/>
              <w:right w:w="28" w:type="dxa"/>
            </w:tcMar>
            <w:vAlign w:val="center"/>
          </w:tcPr>
          <w:p w14:paraId="41C8F396" w14:textId="77777777" w:rsidR="00AE7B17" w:rsidRPr="004D4DC5" w:rsidRDefault="00AE7B17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AE7B17" w:rsidRPr="004D4DC5" w14:paraId="05CBA55D" w14:textId="77777777" w:rsidTr="751E67F9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270D79D9" w14:textId="77777777" w:rsidR="00AE7B17" w:rsidRPr="004D4DC5" w:rsidRDefault="00AE7B17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Przynależność do grupy zajęć</w:t>
            </w:r>
          </w:p>
        </w:tc>
        <w:tc>
          <w:tcPr>
            <w:tcW w:w="2824" w:type="pct"/>
            <w:gridSpan w:val="5"/>
            <w:tcMar>
              <w:left w:w="28" w:type="dxa"/>
              <w:right w:w="28" w:type="dxa"/>
            </w:tcMar>
            <w:vAlign w:val="center"/>
          </w:tcPr>
          <w:p w14:paraId="61CBD794" w14:textId="77777777" w:rsidR="00AE7B17" w:rsidRPr="004D4DC5" w:rsidRDefault="009F33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Praktyka</w:t>
            </w:r>
          </w:p>
        </w:tc>
      </w:tr>
      <w:tr w:rsidR="00AE7B17" w:rsidRPr="004D4DC5" w14:paraId="1A002785" w14:textId="77777777" w:rsidTr="751E67F9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12484B88" w14:textId="77777777" w:rsidR="00AE7B17" w:rsidRPr="004D4DC5" w:rsidRDefault="00AE7B17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Status przedmiotu</w:t>
            </w:r>
          </w:p>
        </w:tc>
        <w:tc>
          <w:tcPr>
            <w:tcW w:w="2824" w:type="pct"/>
            <w:gridSpan w:val="5"/>
            <w:tcMar>
              <w:left w:w="28" w:type="dxa"/>
              <w:right w:w="28" w:type="dxa"/>
            </w:tcMar>
            <w:vAlign w:val="center"/>
          </w:tcPr>
          <w:p w14:paraId="75065D86" w14:textId="77777777" w:rsidR="00AE7B17" w:rsidRPr="004D4DC5" w:rsidRDefault="0045785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Obowiązkowy</w:t>
            </w:r>
          </w:p>
        </w:tc>
      </w:tr>
      <w:tr w:rsidR="00AE7B17" w:rsidRPr="004D4DC5" w14:paraId="3CE9B130" w14:textId="77777777" w:rsidTr="751E67F9">
        <w:trPr>
          <w:trHeight w:val="454"/>
          <w:jc w:val="center"/>
        </w:trPr>
        <w:tc>
          <w:tcPr>
            <w:tcW w:w="2176" w:type="pct"/>
            <w:gridSpan w:val="2"/>
            <w:vMerge w:val="restar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21F6A8D8" w14:textId="77777777" w:rsidR="00AE7B17" w:rsidRPr="004D4DC5" w:rsidRDefault="00AE7B17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Formy realizacji zajęć dydaktycznych, wymiar, punkty ECTS </w:t>
            </w:r>
          </w:p>
        </w:tc>
        <w:tc>
          <w:tcPr>
            <w:tcW w:w="1075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0210DDEC" w14:textId="77777777" w:rsidR="00AE7B17" w:rsidRPr="004D4DC5" w:rsidRDefault="00AE7B17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Forma zajęć</w:t>
            </w:r>
          </w:p>
        </w:tc>
        <w:tc>
          <w:tcPr>
            <w:tcW w:w="674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734B24F3" w14:textId="77777777" w:rsidR="00AE7B17" w:rsidRPr="004D4DC5" w:rsidRDefault="00AE7B17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Liczba godzin zajęć </w:t>
            </w:r>
          </w:p>
        </w:tc>
        <w:tc>
          <w:tcPr>
            <w:tcW w:w="1075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1A74536E" w14:textId="77777777" w:rsidR="00AE7B17" w:rsidRPr="004D4DC5" w:rsidRDefault="00AE7B17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Liczba punktów ECTS</w:t>
            </w:r>
          </w:p>
        </w:tc>
      </w:tr>
      <w:tr w:rsidR="00AE7B17" w:rsidRPr="00AE7B17" w14:paraId="3456CFEA" w14:textId="77777777" w:rsidTr="751E67F9">
        <w:trPr>
          <w:trHeight w:val="454"/>
          <w:jc w:val="center"/>
        </w:trPr>
        <w:tc>
          <w:tcPr>
            <w:tcW w:w="2176" w:type="pct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72A3D3EC" w14:textId="77777777" w:rsidR="00AE7B17" w:rsidRPr="004D4DC5" w:rsidRDefault="00AE7B17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075" w:type="pct"/>
            <w:gridSpan w:val="2"/>
            <w:tcMar>
              <w:left w:w="28" w:type="dxa"/>
              <w:right w:w="28" w:type="dxa"/>
            </w:tcMar>
            <w:vAlign w:val="center"/>
          </w:tcPr>
          <w:p w14:paraId="7829EB3C" w14:textId="77777777" w:rsidR="00AE7B17" w:rsidRPr="004D4DC5" w:rsidRDefault="00AE7B17">
            <w:pPr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Praktyki zawodowe</w:t>
            </w:r>
          </w:p>
        </w:tc>
        <w:tc>
          <w:tcPr>
            <w:tcW w:w="674" w:type="pct"/>
            <w:tcMar>
              <w:left w:w="28" w:type="dxa"/>
              <w:right w:w="28" w:type="dxa"/>
            </w:tcMar>
            <w:vAlign w:val="center"/>
          </w:tcPr>
          <w:p w14:paraId="71354944" w14:textId="7C2521B5" w:rsidR="00AE7B17" w:rsidRPr="00AE7B17" w:rsidRDefault="00C970E6">
            <w:pPr>
              <w:jc w:val="center"/>
              <w:rPr>
                <w:rFonts w:eastAsia="Calibri"/>
                <w:sz w:val="20"/>
                <w:szCs w:val="20"/>
                <w:lang w:val="en-US"/>
              </w:rPr>
            </w:pPr>
            <w:r>
              <w:rPr>
                <w:rFonts w:eastAsia="Calibri"/>
                <w:sz w:val="20"/>
                <w:szCs w:val="20"/>
                <w:lang w:val="en-US"/>
              </w:rPr>
              <w:t>(VI s) 360</w:t>
            </w:r>
            <w:r w:rsidR="00AE7B17" w:rsidRPr="00AE7B17">
              <w:rPr>
                <w:rFonts w:eastAsia="Calibri"/>
                <w:sz w:val="20"/>
                <w:szCs w:val="20"/>
                <w:lang w:val="en-US"/>
              </w:rPr>
              <w:t xml:space="preserve"> h, </w:t>
            </w:r>
          </w:p>
          <w:p w14:paraId="3F68FC51" w14:textId="215C6EA3" w:rsidR="00AE7B17" w:rsidRPr="00AE7B17" w:rsidRDefault="008C7319">
            <w:pPr>
              <w:jc w:val="center"/>
              <w:rPr>
                <w:rFonts w:eastAsia="Calibri"/>
                <w:sz w:val="20"/>
                <w:szCs w:val="20"/>
                <w:lang w:val="en-US"/>
              </w:rPr>
            </w:pPr>
            <w:r>
              <w:rPr>
                <w:rFonts w:eastAsia="Calibri"/>
                <w:sz w:val="20"/>
                <w:szCs w:val="20"/>
                <w:lang w:val="en-US"/>
              </w:rPr>
              <w:t>(VIII s) 27</w:t>
            </w:r>
            <w:r w:rsidR="00C970E6">
              <w:rPr>
                <w:rFonts w:eastAsia="Calibri"/>
                <w:sz w:val="20"/>
                <w:szCs w:val="20"/>
                <w:lang w:val="en-US"/>
              </w:rPr>
              <w:t>0</w:t>
            </w:r>
            <w:r w:rsidR="00AE7B17" w:rsidRPr="00AE7B17">
              <w:rPr>
                <w:rFonts w:eastAsia="Calibri"/>
                <w:sz w:val="20"/>
                <w:szCs w:val="20"/>
                <w:lang w:val="en-US"/>
              </w:rPr>
              <w:t xml:space="preserve"> [h]</w:t>
            </w:r>
          </w:p>
          <w:p w14:paraId="32AC3371" w14:textId="6CF6BAA6" w:rsidR="00AE7B17" w:rsidRPr="00AE7B17" w:rsidRDefault="00C970E6">
            <w:pPr>
              <w:jc w:val="center"/>
              <w:rPr>
                <w:rFonts w:eastAsia="Calibri"/>
                <w:sz w:val="20"/>
                <w:szCs w:val="20"/>
                <w:lang w:val="en-US"/>
              </w:rPr>
            </w:pPr>
            <w:r>
              <w:rPr>
                <w:rFonts w:eastAsia="Calibri"/>
                <w:sz w:val="20"/>
                <w:szCs w:val="20"/>
                <w:lang w:val="en-US"/>
              </w:rPr>
              <w:t>(IXs) 270</w:t>
            </w:r>
            <w:r w:rsidR="00AE7B17" w:rsidRPr="00AE7B17">
              <w:rPr>
                <w:rFonts w:eastAsia="Calibri"/>
                <w:sz w:val="20"/>
                <w:szCs w:val="20"/>
                <w:lang w:val="en-US"/>
              </w:rPr>
              <w:t xml:space="preserve"> h</w:t>
            </w:r>
          </w:p>
        </w:tc>
        <w:tc>
          <w:tcPr>
            <w:tcW w:w="1075" w:type="pct"/>
            <w:gridSpan w:val="2"/>
            <w:vMerge w:val="restart"/>
            <w:tcMar>
              <w:left w:w="28" w:type="dxa"/>
              <w:right w:w="28" w:type="dxa"/>
            </w:tcMar>
            <w:vAlign w:val="center"/>
          </w:tcPr>
          <w:p w14:paraId="6BD746CE" w14:textId="0BA85025" w:rsidR="00AE7B17" w:rsidRPr="00AE7B17" w:rsidRDefault="00C970E6">
            <w:pPr>
              <w:jc w:val="center"/>
              <w:rPr>
                <w:rFonts w:eastAsia="Calibri"/>
                <w:sz w:val="20"/>
                <w:szCs w:val="20"/>
                <w:lang w:val="en-US"/>
              </w:rPr>
            </w:pPr>
            <w:r>
              <w:rPr>
                <w:rFonts w:eastAsia="Calibri"/>
                <w:sz w:val="20"/>
                <w:szCs w:val="20"/>
                <w:lang w:val="en-US"/>
              </w:rPr>
              <w:t>36</w:t>
            </w:r>
            <w:r w:rsidR="00AE7B17" w:rsidRPr="00AE7B17">
              <w:rPr>
                <w:rFonts w:eastAsia="Calibri"/>
                <w:sz w:val="20"/>
                <w:szCs w:val="20"/>
                <w:lang w:val="en-US"/>
              </w:rPr>
              <w:t>0 h - 12 ECTS</w:t>
            </w:r>
          </w:p>
          <w:p w14:paraId="2380F940" w14:textId="0EEFAE49" w:rsidR="00AE7B17" w:rsidRPr="00AE7B17" w:rsidRDefault="008C7319">
            <w:pPr>
              <w:jc w:val="center"/>
              <w:rPr>
                <w:rFonts w:eastAsia="Calibri"/>
                <w:sz w:val="20"/>
                <w:szCs w:val="20"/>
                <w:lang w:val="en-US"/>
              </w:rPr>
            </w:pPr>
            <w:r>
              <w:rPr>
                <w:rFonts w:eastAsia="Calibri"/>
                <w:sz w:val="20"/>
                <w:szCs w:val="20"/>
                <w:lang w:val="en-US"/>
              </w:rPr>
              <w:t>270 h -9</w:t>
            </w:r>
            <w:r w:rsidR="00AE7B17" w:rsidRPr="00AE7B17">
              <w:rPr>
                <w:rFonts w:eastAsia="Calibri"/>
                <w:sz w:val="20"/>
                <w:szCs w:val="20"/>
                <w:lang w:val="en-US"/>
              </w:rPr>
              <w:t xml:space="preserve"> ECTS</w:t>
            </w:r>
          </w:p>
          <w:p w14:paraId="782C7735" w14:textId="57FB0FC4" w:rsidR="00AE7B17" w:rsidRPr="00AE7B17" w:rsidRDefault="00C970E6">
            <w:pPr>
              <w:jc w:val="center"/>
              <w:rPr>
                <w:rFonts w:eastAsia="Calibri"/>
                <w:sz w:val="20"/>
                <w:szCs w:val="20"/>
                <w:lang w:val="en-US"/>
              </w:rPr>
            </w:pPr>
            <w:r>
              <w:rPr>
                <w:rFonts w:eastAsia="Calibri"/>
                <w:sz w:val="20"/>
                <w:szCs w:val="20"/>
                <w:lang w:val="en-US"/>
              </w:rPr>
              <w:t>270</w:t>
            </w:r>
            <w:r w:rsidR="00AE7B17" w:rsidRPr="00AE7B17">
              <w:rPr>
                <w:rFonts w:eastAsia="Calibri"/>
                <w:sz w:val="20"/>
                <w:szCs w:val="20"/>
                <w:lang w:val="en-US"/>
              </w:rPr>
              <w:t xml:space="preserve"> – 9 ECTS</w:t>
            </w:r>
          </w:p>
        </w:tc>
      </w:tr>
      <w:tr w:rsidR="00AE7B17" w:rsidRPr="004D4DC5" w14:paraId="093F13B1" w14:textId="77777777" w:rsidTr="751E67F9">
        <w:trPr>
          <w:trHeight w:val="454"/>
          <w:jc w:val="center"/>
        </w:trPr>
        <w:tc>
          <w:tcPr>
            <w:tcW w:w="2176" w:type="pct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0D0B940D" w14:textId="77777777" w:rsidR="00AE7B17" w:rsidRPr="00AE7B17" w:rsidRDefault="00AE7B17">
            <w:pPr>
              <w:rPr>
                <w:rFonts w:eastAsia="Calibri"/>
                <w:sz w:val="20"/>
                <w:szCs w:val="20"/>
                <w:lang w:val="en-US"/>
              </w:rPr>
            </w:pPr>
          </w:p>
        </w:tc>
        <w:tc>
          <w:tcPr>
            <w:tcW w:w="1075" w:type="pct"/>
            <w:gridSpan w:val="2"/>
            <w:tcMar>
              <w:left w:w="28" w:type="dxa"/>
              <w:right w:w="28" w:type="dxa"/>
            </w:tcMar>
            <w:vAlign w:val="center"/>
          </w:tcPr>
          <w:p w14:paraId="0E27B00A" w14:textId="77777777" w:rsidR="00AE7B17" w:rsidRPr="00AE7B17" w:rsidRDefault="00AE7B17">
            <w:pPr>
              <w:rPr>
                <w:rFonts w:eastAsia="Calibri"/>
                <w:sz w:val="20"/>
                <w:szCs w:val="20"/>
                <w:lang w:val="en-US"/>
              </w:rPr>
            </w:pPr>
          </w:p>
        </w:tc>
        <w:tc>
          <w:tcPr>
            <w:tcW w:w="674" w:type="pct"/>
            <w:tcMar>
              <w:left w:w="28" w:type="dxa"/>
              <w:right w:w="28" w:type="dxa"/>
            </w:tcMar>
            <w:vAlign w:val="center"/>
          </w:tcPr>
          <w:p w14:paraId="12FBCFBD" w14:textId="77777777" w:rsidR="00AE7B17" w:rsidRPr="004D4DC5" w:rsidRDefault="00AE7B17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[h]</w:t>
            </w:r>
          </w:p>
        </w:tc>
        <w:tc>
          <w:tcPr>
            <w:tcW w:w="1075" w:type="pct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60061E4C" w14:textId="77777777" w:rsidR="00AE7B17" w:rsidRPr="004D4DC5" w:rsidRDefault="00AE7B17">
            <w:pPr>
              <w:rPr>
                <w:rFonts w:eastAsia="Calibri"/>
                <w:sz w:val="20"/>
                <w:szCs w:val="20"/>
              </w:rPr>
            </w:pPr>
          </w:p>
        </w:tc>
      </w:tr>
      <w:tr w:rsidR="00AE7B17" w:rsidRPr="004D4DC5" w14:paraId="1F4F2617" w14:textId="77777777" w:rsidTr="751E67F9">
        <w:trPr>
          <w:trHeight w:val="454"/>
          <w:jc w:val="center"/>
        </w:trPr>
        <w:tc>
          <w:tcPr>
            <w:tcW w:w="2176" w:type="pct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44EAFD9C" w14:textId="77777777" w:rsidR="00AE7B17" w:rsidRPr="004D4DC5" w:rsidRDefault="00AE7B17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075" w:type="pct"/>
            <w:gridSpan w:val="2"/>
            <w:tcMar>
              <w:left w:w="28" w:type="dxa"/>
              <w:right w:w="28" w:type="dxa"/>
            </w:tcMar>
            <w:vAlign w:val="center"/>
          </w:tcPr>
          <w:p w14:paraId="4B94D5A5" w14:textId="77777777" w:rsidR="00AE7B17" w:rsidRPr="004D4DC5" w:rsidRDefault="00AE7B17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674" w:type="pct"/>
            <w:tcMar>
              <w:left w:w="28" w:type="dxa"/>
              <w:right w:w="28" w:type="dxa"/>
            </w:tcMar>
            <w:vAlign w:val="center"/>
          </w:tcPr>
          <w:p w14:paraId="4601C5E4" w14:textId="77777777" w:rsidR="00AE7B17" w:rsidRPr="004D4DC5" w:rsidRDefault="00AE7B17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[h]</w:t>
            </w:r>
          </w:p>
        </w:tc>
        <w:tc>
          <w:tcPr>
            <w:tcW w:w="1075" w:type="pct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3DEEC669" w14:textId="77777777" w:rsidR="00AE7B17" w:rsidRPr="004D4DC5" w:rsidRDefault="00AE7B17">
            <w:pPr>
              <w:rPr>
                <w:rFonts w:eastAsia="Calibri"/>
                <w:sz w:val="20"/>
                <w:szCs w:val="20"/>
              </w:rPr>
            </w:pPr>
          </w:p>
        </w:tc>
      </w:tr>
      <w:tr w:rsidR="00AE7B17" w:rsidRPr="004D4DC5" w14:paraId="6893A03B" w14:textId="77777777" w:rsidTr="751E67F9">
        <w:trPr>
          <w:trHeight w:val="454"/>
          <w:jc w:val="center"/>
        </w:trPr>
        <w:tc>
          <w:tcPr>
            <w:tcW w:w="1151" w:type="pct"/>
            <w:vMerge w:val="restar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780B4EE5" w14:textId="77777777" w:rsidR="00AE7B17" w:rsidRPr="004D4DC5" w:rsidRDefault="00AE7B17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Powiązanie przedmiotu</w:t>
            </w:r>
          </w:p>
        </w:tc>
        <w:tc>
          <w:tcPr>
            <w:tcW w:w="1025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372B439A" w14:textId="77777777" w:rsidR="00AE7B17" w:rsidRPr="004D4DC5" w:rsidRDefault="00AE7B17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z profilem studiów</w:t>
            </w:r>
          </w:p>
        </w:tc>
        <w:tc>
          <w:tcPr>
            <w:tcW w:w="228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FB94639" w14:textId="77777777" w:rsidR="00AE7B17" w:rsidRPr="005B7B54" w:rsidRDefault="00AE7B17">
            <w:pPr>
              <w:jc w:val="both"/>
              <w:rPr>
                <w:rFonts w:eastAsia="Calibri"/>
                <w:b/>
                <w:color w:val="000000"/>
                <w:sz w:val="20"/>
                <w:szCs w:val="20"/>
                <w:lang w:eastAsia="en-US"/>
              </w:rPr>
            </w:pPr>
            <w:r w:rsidRPr="005B7B54">
              <w:rPr>
                <w:rFonts w:eastAsia="Calibri"/>
                <w:b/>
                <w:color w:val="000000"/>
                <w:sz w:val="20"/>
                <w:szCs w:val="20"/>
                <w:lang w:eastAsia="en-US"/>
              </w:rPr>
              <w:t xml:space="preserve">Praktycznym </w:t>
            </w:r>
          </w:p>
        </w:tc>
        <w:tc>
          <w:tcPr>
            <w:tcW w:w="535" w:type="pct"/>
            <w:tcMar>
              <w:left w:w="28" w:type="dxa"/>
              <w:right w:w="28" w:type="dxa"/>
            </w:tcMar>
            <w:vAlign w:val="center"/>
          </w:tcPr>
          <w:p w14:paraId="7C00BD44" w14:textId="34094280" w:rsidR="00AE7B17" w:rsidRPr="004D4DC5" w:rsidRDefault="00BD0F4A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30</w:t>
            </w:r>
            <w:r w:rsidR="00AE7B17">
              <w:rPr>
                <w:rFonts w:eastAsia="Calibri"/>
                <w:sz w:val="20"/>
                <w:szCs w:val="20"/>
              </w:rPr>
              <w:t xml:space="preserve"> </w:t>
            </w:r>
            <w:r w:rsidR="00AE7B17" w:rsidRPr="004D4DC5">
              <w:rPr>
                <w:rFonts w:eastAsia="Calibri"/>
                <w:sz w:val="20"/>
                <w:szCs w:val="20"/>
              </w:rPr>
              <w:t>ECTS</w:t>
            </w:r>
          </w:p>
        </w:tc>
      </w:tr>
      <w:tr w:rsidR="00AE7B17" w:rsidRPr="004D4DC5" w14:paraId="089F9F11" w14:textId="77777777" w:rsidTr="751E67F9">
        <w:trPr>
          <w:trHeight w:val="454"/>
          <w:jc w:val="center"/>
        </w:trPr>
        <w:tc>
          <w:tcPr>
            <w:tcW w:w="1151" w:type="pct"/>
            <w:vMerge/>
            <w:tcMar>
              <w:left w:w="28" w:type="dxa"/>
              <w:right w:w="28" w:type="dxa"/>
            </w:tcMar>
            <w:vAlign w:val="center"/>
          </w:tcPr>
          <w:p w14:paraId="3656B9AB" w14:textId="77777777" w:rsidR="00AE7B17" w:rsidRPr="004D4DC5" w:rsidRDefault="00AE7B17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025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2BF61471" w14:textId="77777777" w:rsidR="00AE7B17" w:rsidRPr="004D4DC5" w:rsidRDefault="00AE7B17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z uprawnieniami</w:t>
            </w:r>
          </w:p>
        </w:tc>
        <w:tc>
          <w:tcPr>
            <w:tcW w:w="228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3E67AC6" w14:textId="77777777" w:rsidR="00AE7B17" w:rsidRPr="005B7B54" w:rsidRDefault="00AE7B17">
            <w:pPr>
              <w:jc w:val="both"/>
              <w:rPr>
                <w:rFonts w:eastAsia="Calibri"/>
                <w:i/>
                <w:color w:val="000000"/>
                <w:sz w:val="20"/>
                <w:szCs w:val="20"/>
                <w:lang w:eastAsia="en-US"/>
              </w:rPr>
            </w:pPr>
            <w:r w:rsidRPr="005B7B54">
              <w:rPr>
                <w:rFonts w:eastAsia="Calibri"/>
                <w:i/>
                <w:color w:val="000000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535" w:type="pct"/>
            <w:tcMar>
              <w:left w:w="28" w:type="dxa"/>
              <w:right w:w="28" w:type="dxa"/>
            </w:tcMar>
            <w:vAlign w:val="center"/>
          </w:tcPr>
          <w:p w14:paraId="3613DBAF" w14:textId="77777777" w:rsidR="00AE7B17" w:rsidRPr="004D4DC5" w:rsidRDefault="00AE7B17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 ECTS</w:t>
            </w:r>
          </w:p>
        </w:tc>
      </w:tr>
      <w:tr w:rsidR="00AE7B17" w:rsidRPr="004D4DC5" w14:paraId="05FFC586" w14:textId="77777777" w:rsidTr="751E67F9">
        <w:trPr>
          <w:trHeight w:val="454"/>
          <w:jc w:val="center"/>
        </w:trPr>
        <w:tc>
          <w:tcPr>
            <w:tcW w:w="1151" w:type="pct"/>
            <w:vMerge/>
            <w:tcMar>
              <w:left w:w="28" w:type="dxa"/>
              <w:right w:w="28" w:type="dxa"/>
            </w:tcMar>
            <w:vAlign w:val="center"/>
          </w:tcPr>
          <w:p w14:paraId="45FB0818" w14:textId="77777777" w:rsidR="00AE7B17" w:rsidRPr="004D4DC5" w:rsidRDefault="00AE7B17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025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4A0B3BEA" w14:textId="77777777" w:rsidR="00AE7B17" w:rsidRPr="004D4DC5" w:rsidRDefault="00AE7B17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z dyscypliną</w:t>
            </w:r>
          </w:p>
        </w:tc>
        <w:tc>
          <w:tcPr>
            <w:tcW w:w="2289" w:type="pct"/>
            <w:gridSpan w:val="4"/>
            <w:tcMar>
              <w:left w:w="28" w:type="dxa"/>
              <w:right w:w="28" w:type="dxa"/>
            </w:tcMar>
            <w:vAlign w:val="center"/>
          </w:tcPr>
          <w:p w14:paraId="0EC9BA1F" w14:textId="77777777" w:rsidR="00AE7B17" w:rsidRPr="00382E33" w:rsidRDefault="00AE7B17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382E33">
              <w:rPr>
                <w:rFonts w:eastAsia="Calibri"/>
                <w:b/>
                <w:sz w:val="20"/>
                <w:szCs w:val="20"/>
                <w:lang w:eastAsia="en-US"/>
              </w:rPr>
              <w:t xml:space="preserve">Nauki prawne </w:t>
            </w:r>
          </w:p>
        </w:tc>
        <w:tc>
          <w:tcPr>
            <w:tcW w:w="535" w:type="pct"/>
            <w:tcMar>
              <w:left w:w="28" w:type="dxa"/>
              <w:right w:w="28" w:type="dxa"/>
            </w:tcMar>
            <w:vAlign w:val="center"/>
          </w:tcPr>
          <w:p w14:paraId="243446DE" w14:textId="4CB89BF3" w:rsidR="00AE7B17" w:rsidRPr="004D4DC5" w:rsidRDefault="00BD0F4A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30</w:t>
            </w:r>
            <w:bookmarkStart w:id="0" w:name="_GoBack"/>
            <w:bookmarkEnd w:id="0"/>
            <w:r w:rsidR="00AE7B17">
              <w:rPr>
                <w:rFonts w:eastAsia="Calibri"/>
                <w:sz w:val="20"/>
                <w:szCs w:val="20"/>
              </w:rPr>
              <w:t xml:space="preserve"> </w:t>
            </w:r>
            <w:r w:rsidR="00AE7B17" w:rsidRPr="004D4DC5">
              <w:rPr>
                <w:rFonts w:eastAsia="Calibri"/>
                <w:sz w:val="20"/>
                <w:szCs w:val="20"/>
              </w:rPr>
              <w:t>ECTS</w:t>
            </w:r>
          </w:p>
        </w:tc>
      </w:tr>
      <w:tr w:rsidR="00AE7B17" w:rsidRPr="004D4DC5" w14:paraId="0580A73A" w14:textId="77777777" w:rsidTr="751E67F9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036AA941" w14:textId="77777777" w:rsidR="00AE7B17" w:rsidRPr="004D4DC5" w:rsidRDefault="00AE7B17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Forma nauczania </w:t>
            </w:r>
          </w:p>
        </w:tc>
        <w:tc>
          <w:tcPr>
            <w:tcW w:w="2824" w:type="pct"/>
            <w:gridSpan w:val="5"/>
            <w:tcMar>
              <w:left w:w="28" w:type="dxa"/>
              <w:right w:w="28" w:type="dxa"/>
            </w:tcMar>
            <w:vAlign w:val="center"/>
          </w:tcPr>
          <w:p w14:paraId="5712E018" w14:textId="77777777" w:rsidR="00AE7B17" w:rsidRPr="004D4DC5" w:rsidRDefault="00AE7B17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ZAJĘCIA PRAKTYCZNE W SIEDZIBIE WYBRANEGO PODMIOTU</w:t>
            </w:r>
          </w:p>
        </w:tc>
      </w:tr>
      <w:tr w:rsidR="00AE7B17" w:rsidRPr="004D4DC5" w14:paraId="20ABA2B7" w14:textId="77777777" w:rsidTr="751E67F9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6191DBA7" w14:textId="77777777" w:rsidR="00AE7B17" w:rsidRPr="004D4DC5" w:rsidRDefault="00AE7B17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t>Wymagania wstępne</w:t>
            </w:r>
          </w:p>
        </w:tc>
        <w:tc>
          <w:tcPr>
            <w:tcW w:w="2824" w:type="pct"/>
            <w:gridSpan w:val="5"/>
            <w:tcMar>
              <w:left w:w="28" w:type="dxa"/>
              <w:right w:w="28" w:type="dxa"/>
            </w:tcMar>
            <w:vAlign w:val="center"/>
          </w:tcPr>
          <w:p w14:paraId="411777F8" w14:textId="77777777" w:rsidR="00AE7B17" w:rsidRPr="004D4DC5" w:rsidRDefault="00AE7B17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Zaliczenie pierwszych V semestrów studiów</w:t>
            </w:r>
          </w:p>
        </w:tc>
      </w:tr>
      <w:tr w:rsidR="00AE7B17" w:rsidRPr="004D4DC5" w14:paraId="049F31CB" w14:textId="77777777" w:rsidTr="751E67F9">
        <w:trPr>
          <w:trHeight w:hRule="exact" w:val="113"/>
          <w:jc w:val="center"/>
        </w:trPr>
        <w:tc>
          <w:tcPr>
            <w:tcW w:w="5000" w:type="pct"/>
            <w:gridSpan w:val="7"/>
            <w:shd w:val="clear" w:color="auto" w:fill="A6A6A6" w:themeFill="background1" w:themeFillShade="A6"/>
            <w:tcMar>
              <w:left w:w="28" w:type="dxa"/>
              <w:right w:w="28" w:type="dxa"/>
            </w:tcMar>
            <w:vAlign w:val="center"/>
          </w:tcPr>
          <w:p w14:paraId="53128261" w14:textId="77777777" w:rsidR="00AE7B17" w:rsidRPr="004D4DC5" w:rsidRDefault="00AE7B17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AE7B17" w:rsidRPr="004D4DC5" w14:paraId="273DBE0A" w14:textId="77777777" w:rsidTr="751E67F9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46E4C111" w14:textId="77777777" w:rsidR="00AE7B17" w:rsidRPr="004D4DC5" w:rsidRDefault="00AE7B17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Jednostka prowadząca </w:t>
            </w:r>
          </w:p>
        </w:tc>
        <w:tc>
          <w:tcPr>
            <w:tcW w:w="2824" w:type="pct"/>
            <w:gridSpan w:val="5"/>
            <w:tcMar>
              <w:left w:w="28" w:type="dxa"/>
              <w:right w:w="28" w:type="dxa"/>
            </w:tcMar>
            <w:vAlign w:val="center"/>
          </w:tcPr>
          <w:p w14:paraId="04973B7B" w14:textId="77777777" w:rsidR="00AE7B17" w:rsidRPr="004D4DC5" w:rsidRDefault="00AE7B17">
            <w:pPr>
              <w:autoSpaceDE w:val="0"/>
              <w:autoSpaceDN w:val="0"/>
              <w:adjustRightInd w:val="0"/>
              <w:ind w:left="66"/>
              <w:rPr>
                <w:rFonts w:eastAsia="Calibri"/>
                <w:sz w:val="20"/>
                <w:szCs w:val="18"/>
                <w:lang w:eastAsia="en-US"/>
              </w:rPr>
            </w:pPr>
            <w:r w:rsidRPr="004D4DC5">
              <w:rPr>
                <w:sz w:val="20"/>
                <w:szCs w:val="18"/>
              </w:rPr>
              <w:t xml:space="preserve">Wydział </w:t>
            </w:r>
            <w:r>
              <w:rPr>
                <w:sz w:val="20"/>
                <w:szCs w:val="18"/>
              </w:rPr>
              <w:t xml:space="preserve">Prawa i Administracji </w:t>
            </w:r>
          </w:p>
        </w:tc>
      </w:tr>
      <w:tr w:rsidR="00AE7B17" w:rsidRPr="004D4DC5" w14:paraId="5C278FFE" w14:textId="77777777" w:rsidTr="751E67F9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69C2AF6E" w14:textId="77777777" w:rsidR="00AE7B17" w:rsidRPr="004D4DC5" w:rsidRDefault="00AE7B17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Koordynator</w:t>
            </w:r>
          </w:p>
        </w:tc>
        <w:tc>
          <w:tcPr>
            <w:tcW w:w="2824" w:type="pct"/>
            <w:gridSpan w:val="5"/>
            <w:tcMar>
              <w:left w:w="28" w:type="dxa"/>
              <w:right w:w="28" w:type="dxa"/>
            </w:tcMar>
            <w:vAlign w:val="center"/>
          </w:tcPr>
          <w:p w14:paraId="1F2473BB" w14:textId="77777777" w:rsidR="00AE7B17" w:rsidRPr="00AE7B17" w:rsidRDefault="00AE7B17">
            <w:pPr>
              <w:autoSpaceDE w:val="0"/>
              <w:autoSpaceDN w:val="0"/>
              <w:adjustRightInd w:val="0"/>
              <w:ind w:left="66"/>
              <w:rPr>
                <w:sz w:val="20"/>
                <w:szCs w:val="18"/>
              </w:rPr>
            </w:pPr>
            <w:r w:rsidRPr="00AE7B17">
              <w:rPr>
                <w:sz w:val="20"/>
                <w:szCs w:val="18"/>
              </w:rPr>
              <w:t>opiekun praktyk dr Katarzyna Siczek</w:t>
            </w:r>
          </w:p>
        </w:tc>
      </w:tr>
      <w:tr w:rsidR="00AE7B17" w:rsidRPr="004D4DC5" w14:paraId="4C4F40C1" w14:textId="77777777" w:rsidTr="751E67F9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04EBFD16" w14:textId="77777777" w:rsidR="00AE7B17" w:rsidRPr="004D4DC5" w:rsidRDefault="00AE7B17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Adres strony internetowej pjo</w:t>
            </w:r>
          </w:p>
        </w:tc>
        <w:tc>
          <w:tcPr>
            <w:tcW w:w="2824" w:type="pct"/>
            <w:gridSpan w:val="5"/>
            <w:tcMar>
              <w:left w:w="28" w:type="dxa"/>
              <w:right w:w="28" w:type="dxa"/>
            </w:tcMar>
            <w:vAlign w:val="center"/>
          </w:tcPr>
          <w:p w14:paraId="5E30F2B1" w14:textId="77777777" w:rsidR="00AE7B17" w:rsidRPr="005B7B54" w:rsidRDefault="00C2568E">
            <w:pPr>
              <w:autoSpaceDE w:val="0"/>
              <w:autoSpaceDN w:val="0"/>
              <w:adjustRightInd w:val="0"/>
              <w:ind w:left="66"/>
              <w:rPr>
                <w:color w:val="000000"/>
                <w:sz w:val="20"/>
                <w:szCs w:val="18"/>
              </w:rPr>
            </w:pPr>
            <w:hyperlink r:id="rId7" w:history="1">
              <w:r w:rsidR="00AE7B17" w:rsidRPr="005B7B54">
                <w:rPr>
                  <w:rStyle w:val="Hipercze"/>
                  <w:sz w:val="20"/>
                  <w:szCs w:val="18"/>
                </w:rPr>
                <w:t>www.wpia.uniwersytetradom.pl</w:t>
              </w:r>
            </w:hyperlink>
            <w:r w:rsidR="00AE7B17" w:rsidRPr="005B7B54">
              <w:rPr>
                <w:color w:val="000000"/>
                <w:sz w:val="20"/>
                <w:szCs w:val="18"/>
              </w:rPr>
              <w:t xml:space="preserve"> </w:t>
            </w:r>
          </w:p>
        </w:tc>
      </w:tr>
      <w:tr w:rsidR="00AE7B17" w:rsidRPr="005B7B54" w14:paraId="6F55667A" w14:textId="77777777" w:rsidTr="751E67F9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3672D10F" w14:textId="77777777" w:rsidR="00AE7B17" w:rsidRPr="004D4DC5" w:rsidRDefault="00AE7B17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Adres e-mail, telefon koordynatora</w:t>
            </w:r>
          </w:p>
        </w:tc>
        <w:tc>
          <w:tcPr>
            <w:tcW w:w="2824" w:type="pct"/>
            <w:gridSpan w:val="5"/>
            <w:tcMar>
              <w:left w:w="28" w:type="dxa"/>
              <w:right w:w="28" w:type="dxa"/>
            </w:tcMar>
            <w:vAlign w:val="center"/>
          </w:tcPr>
          <w:p w14:paraId="5C5111C0" w14:textId="77777777" w:rsidR="00AE7B17" w:rsidRPr="00F1615D" w:rsidRDefault="00AE7B17">
            <w:pPr>
              <w:autoSpaceDE w:val="0"/>
              <w:autoSpaceDN w:val="0"/>
              <w:adjustRightInd w:val="0"/>
              <w:ind w:left="66"/>
              <w:rPr>
                <w:color w:val="000000"/>
                <w:sz w:val="20"/>
                <w:szCs w:val="20"/>
                <w:lang w:val="en-US"/>
              </w:rPr>
            </w:pPr>
            <w:r w:rsidRPr="005B7B54">
              <w:rPr>
                <w:color w:val="000000"/>
                <w:sz w:val="20"/>
                <w:szCs w:val="20"/>
                <w:lang w:val="en-GB"/>
              </w:rPr>
              <w:t xml:space="preserve">Email:   </w:t>
            </w:r>
            <w:r>
              <w:rPr>
                <w:color w:val="000000"/>
                <w:sz w:val="20"/>
                <w:szCs w:val="20"/>
                <w:lang w:val="en-GB"/>
              </w:rPr>
              <w:t>k.siczek</w:t>
            </w:r>
            <w:r w:rsidRPr="005B7B54">
              <w:rPr>
                <w:color w:val="000000"/>
                <w:sz w:val="20"/>
                <w:szCs w:val="20"/>
                <w:lang w:val="en-GB"/>
              </w:rPr>
              <w:t xml:space="preserve">@urad.edu.pl           Tel.: </w:t>
            </w:r>
            <w:r w:rsidRPr="00F1615D">
              <w:rPr>
                <w:color w:val="000000"/>
                <w:sz w:val="20"/>
                <w:szCs w:val="20"/>
                <w:lang w:val="en-US"/>
              </w:rPr>
              <w:t>+48  361 74</w:t>
            </w:r>
            <w:r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r w:rsidRPr="00F1615D">
              <w:rPr>
                <w:color w:val="000000"/>
                <w:sz w:val="20"/>
                <w:szCs w:val="20"/>
                <w:lang w:val="en-US"/>
              </w:rPr>
              <w:t>34 / 74</w:t>
            </w:r>
          </w:p>
        </w:tc>
      </w:tr>
    </w:tbl>
    <w:p w14:paraId="62486C05" w14:textId="77777777" w:rsidR="00AE7B17" w:rsidRDefault="00AE7B17" w:rsidP="00AE7B17">
      <w:pPr>
        <w:spacing w:before="120" w:line="276" w:lineRule="auto"/>
        <w:rPr>
          <w:rFonts w:eastAsia="Calibri"/>
          <w:b/>
          <w:bCs/>
          <w:sz w:val="20"/>
          <w:szCs w:val="20"/>
          <w:lang w:val="en-GB"/>
        </w:rPr>
      </w:pPr>
    </w:p>
    <w:p w14:paraId="4101652C" w14:textId="77777777" w:rsidR="00AE7B17" w:rsidRDefault="00AE7B17" w:rsidP="00AE7B17">
      <w:pPr>
        <w:rPr>
          <w:rFonts w:eastAsia="Calibri"/>
          <w:b/>
          <w:bCs/>
          <w:sz w:val="20"/>
          <w:szCs w:val="20"/>
          <w:lang w:val="en-GB"/>
        </w:rPr>
      </w:pPr>
      <w:r>
        <w:rPr>
          <w:rFonts w:eastAsia="Calibri"/>
          <w:b/>
          <w:bCs/>
          <w:sz w:val="20"/>
          <w:szCs w:val="20"/>
          <w:lang w:val="en-GB"/>
        </w:rPr>
        <w:br w:type="page"/>
      </w:r>
    </w:p>
    <w:p w14:paraId="7F3521DB" w14:textId="77777777" w:rsidR="00AE7B17" w:rsidRPr="004D4DC5" w:rsidRDefault="00AE7B17" w:rsidP="00AE7B17">
      <w:pPr>
        <w:spacing w:before="120" w:line="276" w:lineRule="auto"/>
        <w:rPr>
          <w:rFonts w:eastAsia="Calibri"/>
          <w:b/>
          <w:bCs/>
          <w:sz w:val="20"/>
          <w:szCs w:val="20"/>
        </w:rPr>
      </w:pPr>
      <w:r w:rsidRPr="004D4DC5">
        <w:rPr>
          <w:rFonts w:eastAsia="Calibri"/>
          <w:b/>
          <w:bCs/>
          <w:sz w:val="20"/>
          <w:szCs w:val="20"/>
        </w:rPr>
        <w:lastRenderedPageBreak/>
        <w:t>EFEKTY UCZENIA SIĘ, TREŚCI PROGRAMOWE, REALIZACJA ZAJĘĆ DYDAKTYCZNYCH, WERYFIKACJA EFEKTÓW UCZENIA SIĘ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626"/>
        <w:gridCol w:w="5830"/>
      </w:tblGrid>
      <w:tr w:rsidR="00AE7B17" w:rsidRPr="004D4DC5" w14:paraId="534A58A3" w14:textId="77777777">
        <w:trPr>
          <w:trHeight w:val="589"/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39A93FBE" w14:textId="77777777" w:rsidR="00AE7B17" w:rsidRPr="004D4DC5" w:rsidRDefault="00AE7B17">
            <w:pPr>
              <w:jc w:val="both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Cel kształcenia:</w:t>
            </w:r>
          </w:p>
        </w:tc>
        <w:tc>
          <w:tcPr>
            <w:tcW w:w="2788" w:type="pct"/>
            <w:tcMar>
              <w:left w:w="28" w:type="dxa"/>
              <w:right w:w="28" w:type="dxa"/>
            </w:tcMar>
            <w:vAlign w:val="center"/>
          </w:tcPr>
          <w:p w14:paraId="52C72FB3" w14:textId="77777777" w:rsidR="00AE7B17" w:rsidRPr="005B7B54" w:rsidRDefault="00AE7B17">
            <w:pPr>
              <w:pStyle w:val="Akapitzlist"/>
              <w:numPr>
                <w:ilvl w:val="0"/>
                <w:numId w:val="1"/>
              </w:numPr>
              <w:spacing w:after="200"/>
              <w:jc w:val="both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5B7B54">
              <w:rPr>
                <w:rFonts w:eastAsia="Calibri"/>
                <w:color w:val="000000"/>
                <w:sz w:val="20"/>
                <w:szCs w:val="20"/>
                <w:lang w:eastAsia="en-US"/>
              </w:rPr>
              <w:t xml:space="preserve">Zapoznanie </w:t>
            </w: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studentów z praktycznymi aspektami prawa karnego, cywilnego i administracyjnego jako elementów warsztatu pracy prawnika.</w:t>
            </w:r>
          </w:p>
          <w:p w14:paraId="71CE857D" w14:textId="77777777" w:rsidR="00AE7B17" w:rsidRPr="00D4212C" w:rsidRDefault="00AE7B17">
            <w:pPr>
              <w:pStyle w:val="Akapitzlist"/>
              <w:numPr>
                <w:ilvl w:val="0"/>
                <w:numId w:val="1"/>
              </w:numPr>
              <w:spacing w:after="200"/>
              <w:jc w:val="both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Wykształcenie umiejętności</w:t>
            </w:r>
            <w:r w:rsidRPr="003C49DB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poszukiwania pracy i aktywizacja studenta na rynku pracy, </w:t>
            </w:r>
          </w:p>
          <w:p w14:paraId="14BB8A70" w14:textId="77777777" w:rsidR="00AE7B17" w:rsidRPr="008117A0" w:rsidRDefault="00AE7B17">
            <w:pPr>
              <w:pStyle w:val="Akapitzlist"/>
              <w:numPr>
                <w:ilvl w:val="0"/>
                <w:numId w:val="1"/>
              </w:numPr>
              <w:spacing w:after="200"/>
              <w:jc w:val="both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Pozyskanie zdolności autoprezentacji na rynku pracy i </w:t>
            </w:r>
            <w:r w:rsidRPr="003C49DB">
              <w:rPr>
                <w:rFonts w:eastAsia="Calibri"/>
                <w:sz w:val="20"/>
                <w:szCs w:val="20"/>
                <w:lang w:eastAsia="en-US"/>
              </w:rPr>
              <w:t xml:space="preserve">wykorzystania 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zdobytej</w:t>
            </w:r>
            <w:r w:rsidRPr="003C49DB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wiedzy, </w:t>
            </w:r>
          </w:p>
          <w:p w14:paraId="099FCCDC" w14:textId="77777777" w:rsidR="00AE7B17" w:rsidRPr="005B7B54" w:rsidRDefault="00AE7B17">
            <w:pPr>
              <w:pStyle w:val="Akapitzlist"/>
              <w:numPr>
                <w:ilvl w:val="0"/>
                <w:numId w:val="1"/>
              </w:numPr>
              <w:spacing w:after="200"/>
              <w:jc w:val="both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Nabycie umiejętności pracy zespołowej oraz wykonywania zleconych poleceń w ramach struktury organizacyjnej podmiotu (terminowość, sumienność, organizacja pracy)</w:t>
            </w:r>
          </w:p>
          <w:p w14:paraId="159531E4" w14:textId="77777777" w:rsidR="00AE7B17" w:rsidRPr="005B7B54" w:rsidRDefault="00AE7B17">
            <w:pPr>
              <w:pStyle w:val="Akapitzlist"/>
              <w:numPr>
                <w:ilvl w:val="0"/>
                <w:numId w:val="1"/>
              </w:numPr>
              <w:spacing w:after="200"/>
              <w:jc w:val="both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5B7B54">
              <w:rPr>
                <w:rFonts w:eastAsia="Calibri"/>
                <w:color w:val="000000"/>
                <w:sz w:val="20"/>
                <w:szCs w:val="20"/>
                <w:lang w:eastAsia="en-US"/>
              </w:rPr>
              <w:t xml:space="preserve">Przygotowanie do </w:t>
            </w: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funkcjonowania w strukturze zawodowej</w:t>
            </w:r>
            <w:r w:rsidRPr="005B7B54">
              <w:rPr>
                <w:rFonts w:eastAsia="Calibri"/>
                <w:color w:val="000000"/>
                <w:sz w:val="20"/>
                <w:szCs w:val="20"/>
                <w:lang w:eastAsia="en-US"/>
              </w:rPr>
              <w:t xml:space="preserve"> organ</w:t>
            </w: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ów</w:t>
            </w:r>
            <w:r w:rsidRPr="005B7B54">
              <w:rPr>
                <w:rFonts w:eastAsia="Calibri"/>
                <w:color w:val="000000"/>
                <w:sz w:val="20"/>
                <w:szCs w:val="20"/>
                <w:lang w:eastAsia="en-US"/>
              </w:rPr>
              <w:t xml:space="preserve"> wymiaru sprawiedliwości</w:t>
            </w: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 xml:space="preserve">, adwokatury, notariatu, radców prawnych, Policji i innych organów ścigania, samorządu, administracji rządowej, podmiotów działających na rynku i korzystających z pracy prawników. </w:t>
            </w:r>
          </w:p>
        </w:tc>
      </w:tr>
      <w:tr w:rsidR="00AE7B17" w:rsidRPr="004D4DC5" w14:paraId="23F33092" w14:textId="77777777">
        <w:trPr>
          <w:trHeight w:val="456"/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59DD13E0" w14:textId="77777777" w:rsidR="00AE7B17" w:rsidRPr="004D4DC5" w:rsidRDefault="00AE7B17">
            <w:pPr>
              <w:ind w:left="1884" w:hanging="1884"/>
              <w:jc w:val="both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t>Treści programowe:</w:t>
            </w:r>
          </w:p>
        </w:tc>
        <w:tc>
          <w:tcPr>
            <w:tcW w:w="2788" w:type="pct"/>
            <w:tcMar>
              <w:left w:w="28" w:type="dxa"/>
              <w:right w:w="28" w:type="dxa"/>
            </w:tcMar>
            <w:vAlign w:val="center"/>
          </w:tcPr>
          <w:p w14:paraId="685F0ACC" w14:textId="77777777" w:rsidR="00AE7B17" w:rsidRPr="00DE3934" w:rsidRDefault="00AE7B17">
            <w:pPr>
              <w:pStyle w:val="Akapitzlist"/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Zapoznanie się z zasadami BHP i regulaminem pracy poszczególnych przedmiotów, w tym zasadami pracy na komputerze, zapoznanie się z zakresem działalności i profilem podmiotu, obowiązkami prawnika w wybranym podmiocie i na określonym stanowisku pracy, kodeksem etycznym, praca w zespole pod nadzorem i kierunkiem opiekuna wskazanego przez podmiot przyjmujący praktykanta, sporządzanie projektów decyzji administracyjnych, pism procesowych, orzeczeń, prace biurowe, obsługa programów prawniczych.</w:t>
            </w:r>
          </w:p>
          <w:p w14:paraId="4B99056E" w14:textId="77777777" w:rsidR="00AE7B17" w:rsidRPr="00275CB1" w:rsidRDefault="00AE7B17">
            <w:pPr>
              <w:pStyle w:val="Akapitzlist"/>
              <w:autoSpaceDE w:val="0"/>
              <w:autoSpaceDN w:val="0"/>
              <w:adjustRightInd w:val="0"/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AE7B17" w:rsidRPr="004D4DC5" w14:paraId="33540B23" w14:textId="77777777">
        <w:trPr>
          <w:trHeight w:val="421"/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527FA0C6" w14:textId="77777777" w:rsidR="00AE7B17" w:rsidRPr="004D4DC5" w:rsidRDefault="00AE7B17">
            <w:pPr>
              <w:ind w:left="1884" w:hanging="1884"/>
              <w:jc w:val="both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Metody dydaktyczne (kształcenia):</w:t>
            </w:r>
          </w:p>
        </w:tc>
        <w:tc>
          <w:tcPr>
            <w:tcW w:w="2788" w:type="pct"/>
            <w:tcMar>
              <w:left w:w="28" w:type="dxa"/>
              <w:right w:w="28" w:type="dxa"/>
            </w:tcMar>
            <w:vAlign w:val="center"/>
          </w:tcPr>
          <w:p w14:paraId="24098E0A" w14:textId="77777777" w:rsidR="00AE7B17" w:rsidRPr="005C59AB" w:rsidRDefault="00AE7B17">
            <w:pPr>
              <w:jc w:val="both"/>
              <w:rPr>
                <w:bCs/>
                <w:sz w:val="20"/>
                <w:lang w:eastAsia="en-US"/>
              </w:rPr>
            </w:pPr>
            <w:r>
              <w:rPr>
                <w:bCs/>
                <w:sz w:val="20"/>
                <w:lang w:eastAsia="en-US"/>
              </w:rPr>
              <w:t>Wykonywanie zleconych obowiązków pracowniczych:</w:t>
            </w:r>
          </w:p>
          <w:p w14:paraId="1299C43A" w14:textId="77777777" w:rsidR="00AE7B17" w:rsidRDefault="00AE7B17">
            <w:pPr>
              <w:jc w:val="both"/>
              <w:rPr>
                <w:b/>
                <w:sz w:val="20"/>
                <w:lang w:eastAsia="en-US"/>
              </w:rPr>
            </w:pPr>
          </w:p>
          <w:p w14:paraId="33FE4CA6" w14:textId="77777777" w:rsidR="00AE7B17" w:rsidRDefault="00AE7B17">
            <w:pPr>
              <w:pStyle w:val="Akapitzlist"/>
              <w:numPr>
                <w:ilvl w:val="0"/>
                <w:numId w:val="2"/>
              </w:numPr>
              <w:jc w:val="both"/>
              <w:rPr>
                <w:bCs/>
                <w:sz w:val="20"/>
                <w:lang w:eastAsia="en-US"/>
              </w:rPr>
            </w:pPr>
            <w:r>
              <w:rPr>
                <w:bCs/>
                <w:sz w:val="20"/>
                <w:lang w:eastAsia="en-US"/>
              </w:rPr>
              <w:t>Współpraca z opiekunem na zasadach i określonych przez niego warunkach.</w:t>
            </w:r>
          </w:p>
          <w:p w14:paraId="6F79EFA0" w14:textId="77777777" w:rsidR="00AE7B17" w:rsidRDefault="00AE7B17">
            <w:pPr>
              <w:pStyle w:val="Akapitzlist"/>
              <w:numPr>
                <w:ilvl w:val="0"/>
                <w:numId w:val="2"/>
              </w:numPr>
              <w:jc w:val="both"/>
              <w:rPr>
                <w:bCs/>
                <w:sz w:val="20"/>
                <w:lang w:eastAsia="en-US"/>
              </w:rPr>
            </w:pPr>
            <w:r>
              <w:rPr>
                <w:bCs/>
                <w:sz w:val="20"/>
                <w:lang w:eastAsia="en-US"/>
              </w:rPr>
              <w:t>Dokumentowanie przebiegu pracy.</w:t>
            </w:r>
          </w:p>
          <w:p w14:paraId="4DDBEF00" w14:textId="77777777" w:rsidR="00AE7B17" w:rsidRPr="00382E33" w:rsidRDefault="00AE7B17">
            <w:pPr>
              <w:pStyle w:val="Akapitzlist"/>
              <w:jc w:val="both"/>
              <w:rPr>
                <w:color w:val="FF0000"/>
                <w:sz w:val="20"/>
                <w:lang w:eastAsia="en-US"/>
              </w:rPr>
            </w:pPr>
          </w:p>
        </w:tc>
      </w:tr>
      <w:tr w:rsidR="00AE7B17" w:rsidRPr="004D4DC5" w14:paraId="0075B06D" w14:textId="77777777">
        <w:trPr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42B0287B" w14:textId="77777777" w:rsidR="00AE7B17" w:rsidRPr="004D4DC5" w:rsidRDefault="00AE7B17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Rygor zaliczenia, kryteria oceny osiągniętych efektów uczenia się,  sposób obliczania oceny końcowej:</w:t>
            </w:r>
          </w:p>
        </w:tc>
        <w:tc>
          <w:tcPr>
            <w:tcW w:w="2788" w:type="pct"/>
            <w:tcMar>
              <w:left w:w="28" w:type="dxa"/>
              <w:right w:w="28" w:type="dxa"/>
            </w:tcMar>
          </w:tcPr>
          <w:p w14:paraId="30524231" w14:textId="77777777" w:rsidR="00AE7B17" w:rsidRPr="005C59AB" w:rsidRDefault="00AE7B17">
            <w:pPr>
              <w:jc w:val="both"/>
              <w:rPr>
                <w:sz w:val="20"/>
                <w:szCs w:val="20"/>
              </w:rPr>
            </w:pPr>
            <w:r w:rsidRPr="005C59AB">
              <w:rPr>
                <w:sz w:val="20"/>
                <w:szCs w:val="20"/>
              </w:rPr>
              <w:t>Warunkiem uzyskania zaliczenia jest</w:t>
            </w:r>
            <w:r>
              <w:rPr>
                <w:sz w:val="20"/>
                <w:szCs w:val="20"/>
              </w:rPr>
              <w:t>: zawarcie porozumienia z podmiotem przyjmującym przez WPIA na podstawie skierowania przez opiekuna praktyk,</w:t>
            </w:r>
            <w:r w:rsidRPr="005C59AB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uzyskanie oceny z praktyk poprzez wypełnienie przez opiekuna odpowiedniego formularza (skala 2-5) oraz przedłożenie opiekunowi praktyk w terminie kompletu dokumentów dokumentujących przebieg praktyki i zgodność wykonywanej pracy z profilem studiów prawniczych. </w:t>
            </w:r>
          </w:p>
          <w:p w14:paraId="3461D779" w14:textId="77777777" w:rsidR="00AE7B17" w:rsidRPr="005C59AB" w:rsidRDefault="00AE7B17">
            <w:pPr>
              <w:rPr>
                <w:sz w:val="20"/>
                <w:szCs w:val="20"/>
              </w:rPr>
            </w:pPr>
          </w:p>
          <w:p w14:paraId="29D6B04F" w14:textId="77777777" w:rsidR="00AE7B17" w:rsidRPr="004D4DC5" w:rsidRDefault="00AE7B17">
            <w:pPr>
              <w:rPr>
                <w:i/>
                <w:sz w:val="20"/>
                <w:szCs w:val="20"/>
              </w:rPr>
            </w:pPr>
            <w:r w:rsidRPr="00382E33">
              <w:rPr>
                <w:sz w:val="20"/>
                <w:szCs w:val="20"/>
              </w:rPr>
              <w:t xml:space="preserve"> </w:t>
            </w:r>
          </w:p>
        </w:tc>
      </w:tr>
    </w:tbl>
    <w:p w14:paraId="3CF2D8B6" w14:textId="77777777" w:rsidR="00AE7B17" w:rsidRPr="004D4DC5" w:rsidRDefault="00AE7B17" w:rsidP="00AE7B17">
      <w:pPr>
        <w:rPr>
          <w:rFonts w:eastAsia="Calibri"/>
          <w:sz w:val="20"/>
          <w:szCs w:val="20"/>
        </w:rPr>
      </w:pPr>
    </w:p>
    <w:p w14:paraId="0FB78278" w14:textId="77777777" w:rsidR="00AE7B17" w:rsidRDefault="00AE7B17" w:rsidP="00AE7B17">
      <w:pPr>
        <w:rPr>
          <w:rFonts w:eastAsia="Calibri"/>
          <w:sz w:val="20"/>
          <w:szCs w:val="20"/>
        </w:rPr>
      </w:pPr>
    </w:p>
    <w:p w14:paraId="1FC39945" w14:textId="77777777" w:rsidR="00AE7B17" w:rsidRDefault="00AE7B17" w:rsidP="00AE7B17">
      <w:pPr>
        <w:rPr>
          <w:rFonts w:eastAsia="Calibri"/>
          <w:sz w:val="20"/>
          <w:szCs w:val="20"/>
        </w:rPr>
      </w:pPr>
    </w:p>
    <w:p w14:paraId="0562CB0E" w14:textId="77777777" w:rsidR="00AE7B17" w:rsidRDefault="00AE7B17" w:rsidP="00AE7B17">
      <w:pPr>
        <w:rPr>
          <w:rFonts w:eastAsia="Calibri"/>
          <w:sz w:val="20"/>
          <w:szCs w:val="20"/>
        </w:rPr>
      </w:pPr>
    </w:p>
    <w:p w14:paraId="34CE0A41" w14:textId="77777777" w:rsidR="00AE7B17" w:rsidRPr="004D4DC5" w:rsidRDefault="00AE7B17" w:rsidP="00AE7B17">
      <w:pPr>
        <w:rPr>
          <w:rFonts w:eastAsia="Calibri"/>
          <w:sz w:val="20"/>
          <w:szCs w:val="2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27"/>
        <w:gridCol w:w="3693"/>
        <w:gridCol w:w="1306"/>
        <w:gridCol w:w="1559"/>
        <w:gridCol w:w="1233"/>
        <w:gridCol w:w="1632"/>
      </w:tblGrid>
      <w:tr w:rsidR="00AE7B17" w:rsidRPr="004D4DC5" w14:paraId="65E59C6F" w14:textId="77777777">
        <w:trPr>
          <w:jc w:val="center"/>
        </w:trPr>
        <w:tc>
          <w:tcPr>
            <w:tcW w:w="3629" w:type="pct"/>
            <w:gridSpan w:val="4"/>
            <w:tcBorders>
              <w:top w:val="single" w:sz="6" w:space="0" w:color="auto"/>
              <w:left w:val="single" w:sz="6" w:space="0" w:color="auto"/>
            </w:tcBorders>
            <w:shd w:val="clear" w:color="auto" w:fill="E2EEE3"/>
            <w:vAlign w:val="center"/>
          </w:tcPr>
          <w:p w14:paraId="46A93E8C" w14:textId="77777777" w:rsidR="00AE7B17" w:rsidRPr="004D4DC5" w:rsidRDefault="00AE7B17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Batang"/>
                <w:sz w:val="20"/>
                <w:szCs w:val="20"/>
              </w:rPr>
              <w:t xml:space="preserve">Efekty uczenia się </w:t>
            </w:r>
            <w:r w:rsidRPr="004D4DC5">
              <w:rPr>
                <w:rFonts w:eastAsia="Calibri"/>
                <w:sz w:val="20"/>
                <w:szCs w:val="20"/>
              </w:rPr>
              <w:t>dla przedmiotu w odniesieniu do efektów kierunkowych i formy zajęć</w:t>
            </w:r>
          </w:p>
        </w:tc>
        <w:tc>
          <w:tcPr>
            <w:tcW w:w="1371" w:type="pct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14:paraId="587DF2CE" w14:textId="77777777" w:rsidR="00AE7B17" w:rsidRPr="004D4DC5" w:rsidRDefault="00AE7B17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Metody weryfikacji efektów uczenia się</w:t>
            </w:r>
          </w:p>
        </w:tc>
      </w:tr>
      <w:tr w:rsidR="00AE7B17" w:rsidRPr="004D4DC5" w14:paraId="43172800" w14:textId="77777777">
        <w:trPr>
          <w:jc w:val="center"/>
        </w:trPr>
        <w:tc>
          <w:tcPr>
            <w:tcW w:w="491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14:paraId="26329285" w14:textId="77777777" w:rsidR="00AE7B17" w:rsidRPr="004D4DC5" w:rsidRDefault="00AE7B17">
            <w:pPr>
              <w:ind w:left="-89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Numer efektu uczenia się </w:t>
            </w:r>
          </w:p>
        </w:tc>
        <w:tc>
          <w:tcPr>
            <w:tcW w:w="1767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14:paraId="1FAAA4E9" w14:textId="77777777" w:rsidR="00AE7B17" w:rsidRPr="004D4DC5" w:rsidRDefault="00AE7B17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Opis efektów uczenia się dla przedmiotu (PEU)</w:t>
            </w:r>
          </w:p>
          <w:p w14:paraId="22E073D1" w14:textId="77777777" w:rsidR="00AE7B17" w:rsidRPr="004D4DC5" w:rsidRDefault="00AE7B17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Student, który zaliczył przedmiot</w:t>
            </w:r>
          </w:p>
          <w:p w14:paraId="58229561" w14:textId="77777777" w:rsidR="00AE7B17" w:rsidRPr="004D4DC5" w:rsidRDefault="00AE7B1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(W) zna i rozumie/ (U) potrafi /(K) jest gotów do: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14:paraId="31C7F886" w14:textId="77777777" w:rsidR="00AE7B17" w:rsidRPr="004D4DC5" w:rsidRDefault="00AE7B17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Kierunkowy efekt uczenia się</w:t>
            </w:r>
          </w:p>
          <w:p w14:paraId="4C038D42" w14:textId="77777777" w:rsidR="00AE7B17" w:rsidRPr="004D4DC5" w:rsidRDefault="00AE7B1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(KEU)</w:t>
            </w:r>
          </w:p>
        </w:tc>
        <w:tc>
          <w:tcPr>
            <w:tcW w:w="746" w:type="pct"/>
            <w:tcBorders>
              <w:top w:val="single" w:sz="6" w:space="0" w:color="auto"/>
              <w:left w:val="single" w:sz="6" w:space="0" w:color="auto"/>
            </w:tcBorders>
            <w:shd w:val="clear" w:color="auto" w:fill="E2EEE3"/>
            <w:vAlign w:val="center"/>
          </w:tcPr>
          <w:p w14:paraId="40ED0B7B" w14:textId="77777777" w:rsidR="00AE7B17" w:rsidRPr="004D4DC5" w:rsidRDefault="00AE7B1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Forma  zajęć </w:t>
            </w:r>
          </w:p>
        </w:tc>
        <w:tc>
          <w:tcPr>
            <w:tcW w:w="590" w:type="pct"/>
            <w:tcBorders>
              <w:top w:val="single" w:sz="6" w:space="0" w:color="auto"/>
            </w:tcBorders>
            <w:shd w:val="clear" w:color="auto" w:fill="E2EEE3"/>
            <w:vAlign w:val="center"/>
          </w:tcPr>
          <w:p w14:paraId="3C7CAF16" w14:textId="77777777" w:rsidR="00AE7B17" w:rsidRPr="004D4DC5" w:rsidRDefault="00AE7B17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Forma weryfikacji </w:t>
            </w:r>
          </w:p>
          <w:p w14:paraId="59370342" w14:textId="77777777" w:rsidR="00AE7B17" w:rsidRPr="004D4DC5" w:rsidRDefault="00AE7B1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(zaliczeń)</w:t>
            </w:r>
          </w:p>
        </w:tc>
        <w:tc>
          <w:tcPr>
            <w:tcW w:w="781" w:type="pct"/>
            <w:tcBorders>
              <w:top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14:paraId="14199559" w14:textId="77777777" w:rsidR="00AE7B17" w:rsidRPr="004D4DC5" w:rsidRDefault="00AE7B17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Metody sprawdzania </w:t>
            </w:r>
            <w:r w:rsidRPr="004D4DC5">
              <w:rPr>
                <w:rFonts w:eastAsia="Calibri"/>
                <w:sz w:val="20"/>
                <w:szCs w:val="20"/>
              </w:rPr>
              <w:br/>
              <w:t>i oceny</w:t>
            </w:r>
          </w:p>
        </w:tc>
      </w:tr>
      <w:tr w:rsidR="009F33E4" w:rsidRPr="004D4DC5" w14:paraId="40B91025" w14:textId="77777777">
        <w:trPr>
          <w:jc w:val="center"/>
        </w:trPr>
        <w:tc>
          <w:tcPr>
            <w:tcW w:w="491" w:type="pct"/>
            <w:vAlign w:val="center"/>
          </w:tcPr>
          <w:p w14:paraId="0FE89635" w14:textId="77777777" w:rsidR="009F33E4" w:rsidRPr="005B7B54" w:rsidRDefault="009F33E4" w:rsidP="009F33E4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5B7B54">
              <w:rPr>
                <w:rFonts w:eastAsia="Calibri"/>
                <w:color w:val="000000"/>
                <w:sz w:val="20"/>
                <w:szCs w:val="20"/>
                <w:lang w:eastAsia="en-US"/>
              </w:rPr>
              <w:t>W1</w:t>
            </w:r>
          </w:p>
        </w:tc>
        <w:tc>
          <w:tcPr>
            <w:tcW w:w="1767" w:type="pct"/>
            <w:tcMar>
              <w:left w:w="28" w:type="dxa"/>
              <w:right w:w="28" w:type="dxa"/>
            </w:tcMar>
          </w:tcPr>
          <w:p w14:paraId="60B57F19" w14:textId="77777777" w:rsidR="009F33E4" w:rsidRPr="005B7B54" w:rsidRDefault="009F33E4" w:rsidP="009F33E4">
            <w:pPr>
              <w:jc w:val="both"/>
              <w:rPr>
                <w:color w:val="000000"/>
                <w:sz w:val="20"/>
                <w:szCs w:val="20"/>
              </w:rPr>
            </w:pPr>
            <w:r w:rsidRPr="005B7B54">
              <w:rPr>
                <w:color w:val="000000"/>
                <w:sz w:val="20"/>
                <w:szCs w:val="20"/>
              </w:rPr>
              <w:t xml:space="preserve">Student zna i rozumie w stopniu pogłębionym </w:t>
            </w:r>
            <w:r>
              <w:rPr>
                <w:color w:val="000000"/>
                <w:sz w:val="20"/>
                <w:szCs w:val="20"/>
              </w:rPr>
              <w:t>praktyczne znaczenie</w:t>
            </w:r>
            <w:r w:rsidRPr="005B7B54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 xml:space="preserve">wiedzy z dziedziny nauk prawnych, wywodzących się z </w:t>
            </w:r>
            <w:r w:rsidRPr="005B7B54">
              <w:rPr>
                <w:color w:val="000000"/>
                <w:sz w:val="20"/>
                <w:szCs w:val="20"/>
              </w:rPr>
              <w:t xml:space="preserve">nauk społecznych, w tym </w:t>
            </w:r>
            <w:r>
              <w:rPr>
                <w:color w:val="000000"/>
                <w:sz w:val="20"/>
                <w:szCs w:val="20"/>
              </w:rPr>
              <w:t xml:space="preserve">prawa karnego, cywilnego, administracyjnego, jako bazy do wykonywania zawodu prawnika. </w:t>
            </w:r>
          </w:p>
        </w:tc>
        <w:tc>
          <w:tcPr>
            <w:tcW w:w="625" w:type="pct"/>
            <w:vAlign w:val="center"/>
          </w:tcPr>
          <w:p w14:paraId="235786BC" w14:textId="77777777" w:rsidR="009F33E4" w:rsidRPr="005B7B54" w:rsidRDefault="009F33E4" w:rsidP="009F33E4">
            <w:pPr>
              <w:jc w:val="center"/>
              <w:rPr>
                <w:color w:val="000000"/>
                <w:sz w:val="20"/>
                <w:szCs w:val="20"/>
              </w:rPr>
            </w:pPr>
            <w:r w:rsidRPr="005B7B54">
              <w:rPr>
                <w:color w:val="000000"/>
                <w:sz w:val="20"/>
                <w:szCs w:val="20"/>
              </w:rPr>
              <w:t>K_WG02</w:t>
            </w:r>
          </w:p>
        </w:tc>
        <w:tc>
          <w:tcPr>
            <w:tcW w:w="746" w:type="pct"/>
            <w:vAlign w:val="center"/>
          </w:tcPr>
          <w:p w14:paraId="68748A7B" w14:textId="77777777" w:rsidR="009F33E4" w:rsidRPr="005B7B54" w:rsidRDefault="009F33E4" w:rsidP="009F33E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Style w:val="normaltextrun"/>
                <w:color w:val="000000"/>
                <w:sz w:val="20"/>
                <w:szCs w:val="20"/>
              </w:rPr>
              <w:t>Praktyka zawodowa</w:t>
            </w:r>
          </w:p>
        </w:tc>
        <w:tc>
          <w:tcPr>
            <w:tcW w:w="590" w:type="pct"/>
            <w:vAlign w:val="center"/>
          </w:tcPr>
          <w:p w14:paraId="2FE59B7B" w14:textId="77777777" w:rsidR="009F33E4" w:rsidRPr="005B7B54" w:rsidRDefault="009F33E4" w:rsidP="009F33E4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Style w:val="normaltextrun"/>
                <w:color w:val="000000"/>
                <w:sz w:val="20"/>
                <w:szCs w:val="20"/>
              </w:rPr>
              <w:t>zaliczenie</w:t>
            </w:r>
          </w:p>
        </w:tc>
        <w:tc>
          <w:tcPr>
            <w:tcW w:w="781" w:type="pct"/>
            <w:tcMar>
              <w:left w:w="28" w:type="dxa"/>
              <w:right w:w="28" w:type="dxa"/>
            </w:tcMar>
            <w:vAlign w:val="center"/>
          </w:tcPr>
          <w:p w14:paraId="07CA9F2F" w14:textId="77777777" w:rsidR="009F33E4" w:rsidRDefault="009F33E4" w:rsidP="009F33E4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  <w:sz w:val="20"/>
                <w:szCs w:val="20"/>
              </w:rPr>
              <w:t>Sprawozdanie</w:t>
            </w:r>
          </w:p>
          <w:p w14:paraId="6622D103" w14:textId="77777777" w:rsidR="009F33E4" w:rsidRDefault="009F33E4" w:rsidP="009F33E4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  <w:sz w:val="20"/>
                <w:szCs w:val="20"/>
              </w:rPr>
              <w:t>z praktyki</w:t>
            </w:r>
          </w:p>
          <w:p w14:paraId="18C404F4" w14:textId="77777777" w:rsidR="009F33E4" w:rsidRDefault="009F33E4" w:rsidP="009F33E4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  <w:sz w:val="20"/>
                <w:szCs w:val="20"/>
              </w:rPr>
              <w:t>i zaświadczenie</w:t>
            </w:r>
          </w:p>
          <w:p w14:paraId="43ADB73A" w14:textId="77777777" w:rsidR="009F33E4" w:rsidRPr="00B21EE5" w:rsidRDefault="009F33E4" w:rsidP="009F33E4">
            <w:pPr>
              <w:pStyle w:val="Akapitzlist"/>
              <w:numPr>
                <w:ilvl w:val="0"/>
                <w:numId w:val="3"/>
              </w:numPr>
              <w:ind w:left="0"/>
              <w:rPr>
                <w:sz w:val="20"/>
                <w:szCs w:val="20"/>
              </w:rPr>
            </w:pPr>
            <w:r>
              <w:rPr>
                <w:rStyle w:val="normaltextrun"/>
                <w:sz w:val="20"/>
                <w:szCs w:val="20"/>
              </w:rPr>
              <w:t>o jej odbyciu</w:t>
            </w:r>
          </w:p>
        </w:tc>
      </w:tr>
      <w:tr w:rsidR="009F33E4" w:rsidRPr="004D4DC5" w14:paraId="7C654733" w14:textId="77777777">
        <w:trPr>
          <w:jc w:val="center"/>
        </w:trPr>
        <w:tc>
          <w:tcPr>
            <w:tcW w:w="491" w:type="pct"/>
            <w:vAlign w:val="center"/>
          </w:tcPr>
          <w:p w14:paraId="1E68EF69" w14:textId="77777777" w:rsidR="009F33E4" w:rsidRPr="005B7B54" w:rsidRDefault="009F33E4" w:rsidP="009F33E4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5B7B54">
              <w:rPr>
                <w:rFonts w:eastAsia="Calibri"/>
                <w:color w:val="000000"/>
                <w:sz w:val="20"/>
                <w:szCs w:val="20"/>
                <w:lang w:eastAsia="en-US"/>
              </w:rPr>
              <w:t>W2</w:t>
            </w:r>
          </w:p>
        </w:tc>
        <w:tc>
          <w:tcPr>
            <w:tcW w:w="1767" w:type="pct"/>
            <w:tcMar>
              <w:left w:w="28" w:type="dxa"/>
              <w:right w:w="28" w:type="dxa"/>
            </w:tcMar>
          </w:tcPr>
          <w:p w14:paraId="6C506232" w14:textId="77777777" w:rsidR="009F33E4" w:rsidRPr="005B7B54" w:rsidRDefault="009F33E4" w:rsidP="009F33E4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Student nabywa i porządkuje wiedzę o sposobie realizacji zadań zawodowych z zakresu praktyki stosowania prawa.</w:t>
            </w:r>
          </w:p>
        </w:tc>
        <w:tc>
          <w:tcPr>
            <w:tcW w:w="625" w:type="pct"/>
            <w:vAlign w:val="center"/>
          </w:tcPr>
          <w:p w14:paraId="6D3B5365" w14:textId="77777777" w:rsidR="009F33E4" w:rsidRPr="005B7B54" w:rsidRDefault="009F33E4" w:rsidP="009F33E4">
            <w:pPr>
              <w:jc w:val="center"/>
              <w:rPr>
                <w:color w:val="000000"/>
                <w:sz w:val="20"/>
                <w:szCs w:val="20"/>
              </w:rPr>
            </w:pPr>
            <w:r w:rsidRPr="005B7B54">
              <w:rPr>
                <w:color w:val="000000"/>
                <w:sz w:val="20"/>
                <w:szCs w:val="20"/>
              </w:rPr>
              <w:t>K_WG08</w:t>
            </w:r>
          </w:p>
        </w:tc>
        <w:tc>
          <w:tcPr>
            <w:tcW w:w="746" w:type="pct"/>
            <w:vAlign w:val="center"/>
          </w:tcPr>
          <w:p w14:paraId="05E269A1" w14:textId="77777777" w:rsidR="009F33E4" w:rsidRPr="005B7B54" w:rsidRDefault="009F33E4" w:rsidP="009F33E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Style w:val="normaltextrun"/>
                <w:color w:val="000000"/>
                <w:sz w:val="20"/>
                <w:szCs w:val="20"/>
              </w:rPr>
              <w:t>Praktyka zawodowa</w:t>
            </w:r>
          </w:p>
        </w:tc>
        <w:tc>
          <w:tcPr>
            <w:tcW w:w="590" w:type="pct"/>
            <w:vAlign w:val="center"/>
          </w:tcPr>
          <w:p w14:paraId="026ABAAE" w14:textId="77777777" w:rsidR="009F33E4" w:rsidRPr="005B7B54" w:rsidRDefault="009F33E4" w:rsidP="009F33E4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Style w:val="normaltextrun"/>
                <w:color w:val="000000"/>
                <w:sz w:val="20"/>
                <w:szCs w:val="20"/>
              </w:rPr>
              <w:t>zaliczenie</w:t>
            </w:r>
          </w:p>
        </w:tc>
        <w:tc>
          <w:tcPr>
            <w:tcW w:w="781" w:type="pct"/>
            <w:tcMar>
              <w:left w:w="28" w:type="dxa"/>
              <w:right w:w="28" w:type="dxa"/>
            </w:tcMar>
            <w:vAlign w:val="center"/>
          </w:tcPr>
          <w:p w14:paraId="4F174F31" w14:textId="77777777" w:rsidR="009F33E4" w:rsidRDefault="009F33E4" w:rsidP="009F33E4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  <w:sz w:val="20"/>
                <w:szCs w:val="20"/>
              </w:rPr>
              <w:t>Sprawozdanie</w:t>
            </w:r>
          </w:p>
          <w:p w14:paraId="33D65A93" w14:textId="77777777" w:rsidR="009F33E4" w:rsidRDefault="009F33E4" w:rsidP="009F33E4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  <w:sz w:val="20"/>
                <w:szCs w:val="20"/>
              </w:rPr>
              <w:t>z praktyki</w:t>
            </w:r>
          </w:p>
          <w:p w14:paraId="1FA77F88" w14:textId="77777777" w:rsidR="009F33E4" w:rsidRDefault="009F33E4" w:rsidP="009F33E4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  <w:sz w:val="20"/>
                <w:szCs w:val="20"/>
              </w:rPr>
              <w:t>i zaświadczenie</w:t>
            </w:r>
          </w:p>
          <w:p w14:paraId="4BAE2A7F" w14:textId="77777777" w:rsidR="009F33E4" w:rsidRDefault="009F33E4" w:rsidP="009F33E4">
            <w:pPr>
              <w:pStyle w:val="Akapitzlist"/>
              <w:ind w:left="0"/>
              <w:jc w:val="center"/>
              <w:rPr>
                <w:sz w:val="20"/>
                <w:szCs w:val="20"/>
              </w:rPr>
            </w:pPr>
            <w:r>
              <w:rPr>
                <w:rStyle w:val="normaltextrun"/>
                <w:sz w:val="20"/>
                <w:szCs w:val="20"/>
              </w:rPr>
              <w:lastRenderedPageBreak/>
              <w:t>o jej odbyciu</w:t>
            </w:r>
          </w:p>
        </w:tc>
      </w:tr>
      <w:tr w:rsidR="009F33E4" w:rsidRPr="004D4DC5" w14:paraId="6558B169" w14:textId="77777777">
        <w:trPr>
          <w:jc w:val="center"/>
        </w:trPr>
        <w:tc>
          <w:tcPr>
            <w:tcW w:w="491" w:type="pct"/>
            <w:vAlign w:val="center"/>
          </w:tcPr>
          <w:p w14:paraId="3CD1015C" w14:textId="77777777" w:rsidR="009F33E4" w:rsidRPr="005B7B54" w:rsidRDefault="009F33E4" w:rsidP="009F33E4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5B7B54">
              <w:rPr>
                <w:rFonts w:eastAsia="Calibri"/>
                <w:color w:val="000000"/>
                <w:sz w:val="20"/>
                <w:szCs w:val="20"/>
                <w:lang w:eastAsia="en-US"/>
              </w:rPr>
              <w:lastRenderedPageBreak/>
              <w:t>U1</w:t>
            </w:r>
          </w:p>
        </w:tc>
        <w:tc>
          <w:tcPr>
            <w:tcW w:w="1767" w:type="pct"/>
            <w:tcMar>
              <w:left w:w="28" w:type="dxa"/>
              <w:right w:w="28" w:type="dxa"/>
            </w:tcMar>
          </w:tcPr>
          <w:p w14:paraId="64683B80" w14:textId="77777777" w:rsidR="009F33E4" w:rsidRPr="005B7B54" w:rsidRDefault="009F33E4" w:rsidP="009F33E4">
            <w:pPr>
              <w:jc w:val="both"/>
              <w:rPr>
                <w:color w:val="000000"/>
                <w:sz w:val="20"/>
                <w:szCs w:val="20"/>
              </w:rPr>
            </w:pPr>
            <w:r w:rsidRPr="005B7B54">
              <w:rPr>
                <w:color w:val="000000"/>
                <w:sz w:val="20"/>
                <w:szCs w:val="20"/>
              </w:rPr>
              <w:t xml:space="preserve">Student potrafi, wykorzystując wiedzę z zakresu nauk prawnych,  </w:t>
            </w:r>
            <w:r>
              <w:rPr>
                <w:color w:val="000000"/>
                <w:sz w:val="20"/>
                <w:szCs w:val="20"/>
              </w:rPr>
              <w:t xml:space="preserve">wykonywać zlecone mu obowiązki, a w tym </w:t>
            </w:r>
            <w:r w:rsidRPr="005B7B54">
              <w:rPr>
                <w:color w:val="000000"/>
                <w:sz w:val="20"/>
                <w:szCs w:val="20"/>
              </w:rPr>
              <w:t>dokonywać właściwego doboru źródeł,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5B7B54">
              <w:rPr>
                <w:color w:val="000000"/>
                <w:sz w:val="20"/>
                <w:szCs w:val="20"/>
              </w:rPr>
              <w:t xml:space="preserve">metod i narzędzi </w:t>
            </w:r>
            <w:r>
              <w:rPr>
                <w:color w:val="000000"/>
                <w:sz w:val="20"/>
                <w:szCs w:val="20"/>
              </w:rPr>
              <w:t>pracy prawnika.</w:t>
            </w:r>
          </w:p>
        </w:tc>
        <w:tc>
          <w:tcPr>
            <w:tcW w:w="625" w:type="pct"/>
            <w:vAlign w:val="center"/>
          </w:tcPr>
          <w:p w14:paraId="5178B2EE" w14:textId="77777777" w:rsidR="009F33E4" w:rsidRPr="005B7B54" w:rsidRDefault="009F33E4" w:rsidP="009F33E4">
            <w:pPr>
              <w:jc w:val="center"/>
              <w:rPr>
                <w:color w:val="000000"/>
                <w:sz w:val="20"/>
                <w:szCs w:val="20"/>
              </w:rPr>
            </w:pPr>
            <w:r w:rsidRPr="005B7B54">
              <w:rPr>
                <w:color w:val="000000"/>
                <w:sz w:val="20"/>
                <w:szCs w:val="20"/>
              </w:rPr>
              <w:t>K_UW01</w:t>
            </w:r>
          </w:p>
        </w:tc>
        <w:tc>
          <w:tcPr>
            <w:tcW w:w="746" w:type="pct"/>
            <w:vAlign w:val="center"/>
          </w:tcPr>
          <w:p w14:paraId="26B23F99" w14:textId="77777777" w:rsidR="009F33E4" w:rsidRPr="005B7B54" w:rsidRDefault="009F33E4" w:rsidP="009F33E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Style w:val="normaltextrun"/>
                <w:color w:val="000000"/>
                <w:sz w:val="20"/>
                <w:szCs w:val="20"/>
              </w:rPr>
              <w:t>Praktyka zawodowa</w:t>
            </w:r>
          </w:p>
        </w:tc>
        <w:tc>
          <w:tcPr>
            <w:tcW w:w="590" w:type="pct"/>
            <w:vAlign w:val="center"/>
          </w:tcPr>
          <w:p w14:paraId="74F9A199" w14:textId="77777777" w:rsidR="009F33E4" w:rsidRPr="005B7B54" w:rsidRDefault="009F33E4" w:rsidP="009F33E4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Style w:val="normaltextrun"/>
                <w:color w:val="000000"/>
                <w:sz w:val="20"/>
                <w:szCs w:val="20"/>
              </w:rPr>
              <w:t>zaliczenie</w:t>
            </w:r>
          </w:p>
        </w:tc>
        <w:tc>
          <w:tcPr>
            <w:tcW w:w="781" w:type="pct"/>
            <w:tcMar>
              <w:left w:w="28" w:type="dxa"/>
              <w:right w:w="28" w:type="dxa"/>
            </w:tcMar>
            <w:vAlign w:val="center"/>
          </w:tcPr>
          <w:p w14:paraId="317B818F" w14:textId="77777777" w:rsidR="009F33E4" w:rsidRDefault="009F33E4" w:rsidP="009F33E4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  <w:sz w:val="20"/>
                <w:szCs w:val="20"/>
              </w:rPr>
              <w:t>Sprawozdanie</w:t>
            </w:r>
          </w:p>
          <w:p w14:paraId="72230607" w14:textId="77777777" w:rsidR="009F33E4" w:rsidRDefault="009F33E4" w:rsidP="009F33E4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  <w:sz w:val="20"/>
                <w:szCs w:val="20"/>
              </w:rPr>
              <w:t>z praktyki</w:t>
            </w:r>
          </w:p>
          <w:p w14:paraId="0E581B46" w14:textId="77777777" w:rsidR="009F33E4" w:rsidRDefault="009F33E4" w:rsidP="009F33E4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  <w:sz w:val="20"/>
                <w:szCs w:val="20"/>
              </w:rPr>
              <w:t>i zaświadczenie</w:t>
            </w:r>
          </w:p>
          <w:p w14:paraId="073BE61F" w14:textId="77777777" w:rsidR="009F33E4" w:rsidRPr="005D26EA" w:rsidRDefault="009F33E4" w:rsidP="009F33E4">
            <w:pPr>
              <w:jc w:val="center"/>
              <w:rPr>
                <w:sz w:val="20"/>
                <w:szCs w:val="20"/>
              </w:rPr>
            </w:pPr>
            <w:r>
              <w:rPr>
                <w:rStyle w:val="normaltextrun"/>
                <w:sz w:val="20"/>
                <w:szCs w:val="20"/>
              </w:rPr>
              <w:t>o jej odbyciu</w:t>
            </w:r>
          </w:p>
        </w:tc>
      </w:tr>
      <w:tr w:rsidR="009F33E4" w:rsidRPr="004D4DC5" w14:paraId="71908BA5" w14:textId="77777777">
        <w:trPr>
          <w:jc w:val="center"/>
        </w:trPr>
        <w:tc>
          <w:tcPr>
            <w:tcW w:w="491" w:type="pct"/>
            <w:vAlign w:val="center"/>
          </w:tcPr>
          <w:p w14:paraId="3382CC61" w14:textId="77777777" w:rsidR="009F33E4" w:rsidRPr="004D4DC5" w:rsidRDefault="009F33E4" w:rsidP="009F33E4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U2</w:t>
            </w:r>
          </w:p>
        </w:tc>
        <w:tc>
          <w:tcPr>
            <w:tcW w:w="17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28" w:type="dxa"/>
              <w:right w:w="28" w:type="dxa"/>
            </w:tcMar>
          </w:tcPr>
          <w:p w14:paraId="48CFEC2D" w14:textId="77777777" w:rsidR="009F33E4" w:rsidRPr="005B7B54" w:rsidRDefault="009F33E4" w:rsidP="009F33E4">
            <w:pPr>
              <w:jc w:val="both"/>
              <w:rPr>
                <w:color w:val="000000"/>
                <w:sz w:val="20"/>
                <w:szCs w:val="20"/>
              </w:rPr>
            </w:pPr>
            <w:r w:rsidRPr="005B7B54">
              <w:rPr>
                <w:color w:val="000000"/>
                <w:sz w:val="20"/>
                <w:szCs w:val="20"/>
              </w:rPr>
              <w:t>Student potrafi, wykorzystując posiadaną wiedzę, rozwiązywać nietypowe problemy stosowania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5B7B54">
              <w:rPr>
                <w:color w:val="000000"/>
                <w:sz w:val="20"/>
                <w:szCs w:val="20"/>
              </w:rPr>
              <w:t>prawa</w:t>
            </w:r>
            <w:r>
              <w:rPr>
                <w:color w:val="000000"/>
                <w:sz w:val="20"/>
                <w:szCs w:val="20"/>
              </w:rPr>
              <w:t>, dba o sprawność efektywność, rzetelność, etykę, i konkurencyjność usług świadczonych przez wybrany podmiot.</w:t>
            </w:r>
          </w:p>
        </w:tc>
        <w:tc>
          <w:tcPr>
            <w:tcW w:w="625" w:type="pct"/>
            <w:vAlign w:val="center"/>
          </w:tcPr>
          <w:p w14:paraId="20B38C11" w14:textId="77777777" w:rsidR="009F33E4" w:rsidRPr="005B7B54" w:rsidRDefault="009F33E4" w:rsidP="009F33E4">
            <w:pPr>
              <w:jc w:val="center"/>
              <w:rPr>
                <w:color w:val="000000"/>
                <w:sz w:val="20"/>
                <w:szCs w:val="20"/>
              </w:rPr>
            </w:pPr>
            <w:r w:rsidRPr="005B7B54">
              <w:rPr>
                <w:color w:val="000000"/>
                <w:sz w:val="20"/>
                <w:szCs w:val="20"/>
              </w:rPr>
              <w:t>K_UW08</w:t>
            </w:r>
          </w:p>
        </w:tc>
        <w:tc>
          <w:tcPr>
            <w:tcW w:w="746" w:type="pct"/>
            <w:vAlign w:val="center"/>
          </w:tcPr>
          <w:p w14:paraId="5FA6288E" w14:textId="77777777" w:rsidR="009F33E4" w:rsidRPr="005B7B54" w:rsidRDefault="009F33E4" w:rsidP="009F33E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Style w:val="normaltextrun"/>
                <w:color w:val="000000"/>
                <w:sz w:val="20"/>
                <w:szCs w:val="20"/>
              </w:rPr>
              <w:t>Praktyka zawodowa</w:t>
            </w:r>
          </w:p>
        </w:tc>
        <w:tc>
          <w:tcPr>
            <w:tcW w:w="590" w:type="pct"/>
            <w:vAlign w:val="center"/>
          </w:tcPr>
          <w:p w14:paraId="50436C58" w14:textId="77777777" w:rsidR="009F33E4" w:rsidRPr="005B7B54" w:rsidRDefault="009F33E4" w:rsidP="009F33E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Style w:val="normaltextrun"/>
                <w:color w:val="000000"/>
                <w:sz w:val="20"/>
                <w:szCs w:val="20"/>
              </w:rPr>
              <w:t>zaliczenie</w:t>
            </w:r>
          </w:p>
        </w:tc>
        <w:tc>
          <w:tcPr>
            <w:tcW w:w="781" w:type="pct"/>
            <w:tcMar>
              <w:left w:w="28" w:type="dxa"/>
              <w:right w:w="28" w:type="dxa"/>
            </w:tcMar>
            <w:vAlign w:val="center"/>
          </w:tcPr>
          <w:p w14:paraId="6F0DB70A" w14:textId="77777777" w:rsidR="009F33E4" w:rsidRDefault="009F33E4" w:rsidP="009F33E4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  <w:sz w:val="20"/>
                <w:szCs w:val="20"/>
              </w:rPr>
              <w:t>Sprawozdanie</w:t>
            </w:r>
          </w:p>
          <w:p w14:paraId="2FC4DBAB" w14:textId="77777777" w:rsidR="009F33E4" w:rsidRDefault="009F33E4" w:rsidP="009F33E4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  <w:sz w:val="20"/>
                <w:szCs w:val="20"/>
              </w:rPr>
              <w:t>z praktyki</w:t>
            </w:r>
          </w:p>
          <w:p w14:paraId="0543E1C8" w14:textId="77777777" w:rsidR="009F33E4" w:rsidRDefault="009F33E4" w:rsidP="009F33E4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  <w:sz w:val="20"/>
                <w:szCs w:val="20"/>
              </w:rPr>
              <w:t>i zaświadczenie</w:t>
            </w:r>
          </w:p>
          <w:p w14:paraId="0B8C3D6C" w14:textId="77777777" w:rsidR="009F33E4" w:rsidRPr="004D4DC5" w:rsidRDefault="009F33E4" w:rsidP="009F33E4">
            <w:pPr>
              <w:jc w:val="center"/>
              <w:rPr>
                <w:sz w:val="20"/>
                <w:szCs w:val="20"/>
              </w:rPr>
            </w:pPr>
            <w:r>
              <w:rPr>
                <w:rStyle w:val="normaltextrun"/>
                <w:sz w:val="20"/>
                <w:szCs w:val="20"/>
              </w:rPr>
              <w:t>o jej odbyciu</w:t>
            </w:r>
          </w:p>
        </w:tc>
      </w:tr>
      <w:tr w:rsidR="009F33E4" w:rsidRPr="004D4DC5" w14:paraId="6E422437" w14:textId="77777777">
        <w:trPr>
          <w:jc w:val="center"/>
        </w:trPr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CE172" w14:textId="77777777" w:rsidR="009F33E4" w:rsidRDefault="009F33E4" w:rsidP="009F33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K1</w:t>
            </w:r>
          </w:p>
        </w:tc>
        <w:tc>
          <w:tcPr>
            <w:tcW w:w="17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28" w:type="dxa"/>
              <w:right w:w="28" w:type="dxa"/>
            </w:tcMar>
          </w:tcPr>
          <w:p w14:paraId="60FE304C" w14:textId="77777777" w:rsidR="009F33E4" w:rsidRPr="005B7B54" w:rsidRDefault="009F33E4" w:rsidP="009F33E4">
            <w:pPr>
              <w:jc w:val="both"/>
              <w:rPr>
                <w:color w:val="000000"/>
                <w:sz w:val="20"/>
                <w:szCs w:val="20"/>
              </w:rPr>
            </w:pPr>
            <w:r w:rsidRPr="005B7B54">
              <w:rPr>
                <w:color w:val="000000"/>
                <w:sz w:val="20"/>
                <w:szCs w:val="20"/>
              </w:rPr>
              <w:t xml:space="preserve">Student potrafi komunikować się w języku polskim, używając języka prawniczego, </w:t>
            </w:r>
            <w:r w:rsidRPr="005B7B54">
              <w:rPr>
                <w:color w:val="000000"/>
                <w:sz w:val="20"/>
                <w:szCs w:val="20"/>
              </w:rPr>
              <w:br/>
            </w:r>
            <w:r>
              <w:rPr>
                <w:color w:val="000000"/>
                <w:sz w:val="20"/>
                <w:szCs w:val="20"/>
              </w:rPr>
              <w:t>uczestniczyć w debacie prawniczej</w:t>
            </w:r>
            <w:r w:rsidRPr="005B7B54">
              <w:rPr>
                <w:color w:val="000000"/>
                <w:sz w:val="20"/>
                <w:szCs w:val="20"/>
              </w:rPr>
              <w:t xml:space="preserve">, </w:t>
            </w:r>
            <w:r>
              <w:rPr>
                <w:color w:val="000000"/>
                <w:sz w:val="20"/>
                <w:szCs w:val="20"/>
              </w:rPr>
              <w:t>uzasadniać dokonywane przez siebie wybory przy użyciu właściwej dla danej dziedziny prawa i danej sfery zawodowej siatki pojęciowej.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718C9" w14:textId="77777777" w:rsidR="009F33E4" w:rsidRPr="005B7B54" w:rsidRDefault="009F33E4" w:rsidP="009F33E4">
            <w:pPr>
              <w:jc w:val="center"/>
              <w:rPr>
                <w:color w:val="000000"/>
                <w:sz w:val="20"/>
                <w:szCs w:val="20"/>
              </w:rPr>
            </w:pPr>
            <w:r w:rsidRPr="005B7B54">
              <w:rPr>
                <w:color w:val="000000"/>
                <w:sz w:val="20"/>
                <w:szCs w:val="20"/>
              </w:rPr>
              <w:t>K_UK15</w:t>
            </w:r>
          </w:p>
        </w:tc>
        <w:tc>
          <w:tcPr>
            <w:tcW w:w="746" w:type="pct"/>
            <w:vAlign w:val="center"/>
          </w:tcPr>
          <w:p w14:paraId="5469B8F7" w14:textId="77777777" w:rsidR="009F33E4" w:rsidRPr="005B7B54" w:rsidRDefault="009F33E4" w:rsidP="009F33E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Style w:val="normaltextrun"/>
                <w:color w:val="000000"/>
                <w:sz w:val="20"/>
                <w:szCs w:val="20"/>
              </w:rPr>
              <w:t>Praktyka zawodowa</w:t>
            </w:r>
          </w:p>
        </w:tc>
        <w:tc>
          <w:tcPr>
            <w:tcW w:w="590" w:type="pct"/>
            <w:vAlign w:val="center"/>
          </w:tcPr>
          <w:p w14:paraId="3A000D16" w14:textId="77777777" w:rsidR="009F33E4" w:rsidRPr="005B7B54" w:rsidRDefault="009F33E4" w:rsidP="009F33E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Style w:val="normaltextrun"/>
                <w:color w:val="000000"/>
                <w:sz w:val="20"/>
                <w:szCs w:val="20"/>
              </w:rPr>
              <w:t>zaliczenie</w:t>
            </w:r>
          </w:p>
        </w:tc>
        <w:tc>
          <w:tcPr>
            <w:tcW w:w="781" w:type="pct"/>
            <w:tcMar>
              <w:left w:w="28" w:type="dxa"/>
              <w:right w:w="28" w:type="dxa"/>
            </w:tcMar>
            <w:vAlign w:val="center"/>
          </w:tcPr>
          <w:p w14:paraId="2E2F9E60" w14:textId="77777777" w:rsidR="009F33E4" w:rsidRDefault="009F33E4" w:rsidP="009F33E4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  <w:sz w:val="20"/>
                <w:szCs w:val="20"/>
              </w:rPr>
              <w:t>Sprawozdanie</w:t>
            </w:r>
          </w:p>
          <w:p w14:paraId="6F138199" w14:textId="77777777" w:rsidR="009F33E4" w:rsidRDefault="009F33E4" w:rsidP="009F33E4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  <w:sz w:val="20"/>
                <w:szCs w:val="20"/>
              </w:rPr>
              <w:t>z praktyki</w:t>
            </w:r>
          </w:p>
          <w:p w14:paraId="0C45F383" w14:textId="77777777" w:rsidR="009F33E4" w:rsidRDefault="009F33E4" w:rsidP="009F33E4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  <w:sz w:val="20"/>
                <w:szCs w:val="20"/>
              </w:rPr>
              <w:t>i zaświadczenie</w:t>
            </w:r>
          </w:p>
          <w:p w14:paraId="11850DFB" w14:textId="77777777" w:rsidR="009F33E4" w:rsidRPr="004D4DC5" w:rsidRDefault="009F33E4" w:rsidP="009F33E4">
            <w:pPr>
              <w:jc w:val="center"/>
              <w:rPr>
                <w:sz w:val="20"/>
                <w:szCs w:val="20"/>
              </w:rPr>
            </w:pPr>
            <w:r>
              <w:rPr>
                <w:rStyle w:val="normaltextrun"/>
                <w:sz w:val="20"/>
                <w:szCs w:val="20"/>
              </w:rPr>
              <w:t>o jej odbyciu</w:t>
            </w:r>
          </w:p>
        </w:tc>
      </w:tr>
      <w:tr w:rsidR="009F33E4" w:rsidRPr="004D4DC5" w14:paraId="79784E60" w14:textId="77777777">
        <w:trPr>
          <w:jc w:val="center"/>
        </w:trPr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DC2C0" w14:textId="77777777" w:rsidR="009F33E4" w:rsidRDefault="009F33E4" w:rsidP="009F33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K2</w:t>
            </w:r>
          </w:p>
        </w:tc>
        <w:tc>
          <w:tcPr>
            <w:tcW w:w="17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28" w:type="dxa"/>
              <w:right w:w="28" w:type="dxa"/>
            </w:tcMar>
          </w:tcPr>
          <w:p w14:paraId="26EB3449" w14:textId="77777777" w:rsidR="009F33E4" w:rsidRPr="005B7B54" w:rsidRDefault="009F33E4" w:rsidP="009F33E4">
            <w:pPr>
              <w:jc w:val="both"/>
              <w:rPr>
                <w:color w:val="000000"/>
                <w:sz w:val="20"/>
                <w:szCs w:val="20"/>
              </w:rPr>
            </w:pPr>
            <w:r w:rsidRPr="005B7B54">
              <w:rPr>
                <w:color w:val="000000"/>
                <w:sz w:val="20"/>
                <w:szCs w:val="20"/>
              </w:rPr>
              <w:t xml:space="preserve">Student potrafi samodzielnie planować </w:t>
            </w:r>
            <w:r>
              <w:rPr>
                <w:color w:val="000000"/>
                <w:sz w:val="20"/>
                <w:szCs w:val="20"/>
              </w:rPr>
              <w:t xml:space="preserve">pracę, dostrzegać potrzebę </w:t>
            </w:r>
            <w:r w:rsidRPr="005B7B54">
              <w:rPr>
                <w:color w:val="000000"/>
                <w:sz w:val="20"/>
                <w:szCs w:val="20"/>
              </w:rPr>
              <w:t xml:space="preserve"> kształcenia </w:t>
            </w:r>
            <w:r>
              <w:rPr>
                <w:color w:val="000000"/>
                <w:sz w:val="20"/>
                <w:szCs w:val="20"/>
              </w:rPr>
              <w:t>również w przyszłości w ramach wykonywanego zawodu,</w:t>
            </w:r>
            <w:r w:rsidRPr="005B7B54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 xml:space="preserve">poznawanie technik i narzędzi innowacji pracy prawnika, </w:t>
            </w:r>
            <w:r w:rsidRPr="005B7B54">
              <w:rPr>
                <w:color w:val="000000"/>
                <w:sz w:val="20"/>
                <w:szCs w:val="20"/>
              </w:rPr>
              <w:t>a także ukierunkowywać innych w tym zakresie.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20ED5" w14:textId="77777777" w:rsidR="009F33E4" w:rsidRPr="005B7B54" w:rsidRDefault="009F33E4" w:rsidP="009F33E4">
            <w:pPr>
              <w:jc w:val="center"/>
              <w:rPr>
                <w:color w:val="000000"/>
                <w:sz w:val="20"/>
                <w:szCs w:val="20"/>
              </w:rPr>
            </w:pPr>
            <w:r w:rsidRPr="005B7B54">
              <w:rPr>
                <w:color w:val="000000"/>
                <w:sz w:val="20"/>
                <w:szCs w:val="20"/>
              </w:rPr>
              <w:t>K_UU18</w:t>
            </w:r>
          </w:p>
        </w:tc>
        <w:tc>
          <w:tcPr>
            <w:tcW w:w="746" w:type="pct"/>
            <w:vAlign w:val="center"/>
          </w:tcPr>
          <w:p w14:paraId="630F286D" w14:textId="77777777" w:rsidR="009F33E4" w:rsidRPr="005B7B54" w:rsidRDefault="009F33E4" w:rsidP="009F33E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Style w:val="normaltextrun"/>
                <w:color w:val="000000"/>
                <w:sz w:val="20"/>
                <w:szCs w:val="20"/>
              </w:rPr>
              <w:t>Praktyka zawodowa</w:t>
            </w:r>
          </w:p>
        </w:tc>
        <w:tc>
          <w:tcPr>
            <w:tcW w:w="590" w:type="pct"/>
            <w:vAlign w:val="center"/>
          </w:tcPr>
          <w:p w14:paraId="03F393BF" w14:textId="77777777" w:rsidR="009F33E4" w:rsidRPr="005B7B54" w:rsidRDefault="009F33E4" w:rsidP="009F33E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Style w:val="normaltextrun"/>
                <w:color w:val="000000"/>
                <w:sz w:val="20"/>
                <w:szCs w:val="20"/>
              </w:rPr>
              <w:t>zaliczenie</w:t>
            </w:r>
          </w:p>
        </w:tc>
        <w:tc>
          <w:tcPr>
            <w:tcW w:w="781" w:type="pct"/>
            <w:tcMar>
              <w:left w:w="28" w:type="dxa"/>
              <w:right w:w="28" w:type="dxa"/>
            </w:tcMar>
            <w:vAlign w:val="center"/>
          </w:tcPr>
          <w:p w14:paraId="6DDAE7B3" w14:textId="77777777" w:rsidR="009F33E4" w:rsidRDefault="009F33E4" w:rsidP="009F33E4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  <w:sz w:val="20"/>
                <w:szCs w:val="20"/>
              </w:rPr>
              <w:t>Sprawozdanie</w:t>
            </w:r>
          </w:p>
          <w:p w14:paraId="52BAB3F5" w14:textId="77777777" w:rsidR="009F33E4" w:rsidRDefault="009F33E4" w:rsidP="009F33E4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  <w:sz w:val="20"/>
                <w:szCs w:val="20"/>
              </w:rPr>
              <w:t>z praktyki</w:t>
            </w:r>
          </w:p>
          <w:p w14:paraId="5A4ACF82" w14:textId="77777777" w:rsidR="009F33E4" w:rsidRDefault="009F33E4" w:rsidP="009F33E4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  <w:sz w:val="20"/>
                <w:szCs w:val="20"/>
              </w:rPr>
              <w:t>i zaświadczenie</w:t>
            </w:r>
          </w:p>
          <w:p w14:paraId="7AD54737" w14:textId="77777777" w:rsidR="009F33E4" w:rsidRPr="00B21EE5" w:rsidRDefault="009F33E4" w:rsidP="009F33E4">
            <w:pPr>
              <w:jc w:val="center"/>
              <w:rPr>
                <w:sz w:val="20"/>
                <w:szCs w:val="20"/>
              </w:rPr>
            </w:pPr>
            <w:r>
              <w:rPr>
                <w:rStyle w:val="normaltextrun"/>
                <w:sz w:val="20"/>
                <w:szCs w:val="20"/>
              </w:rPr>
              <w:t>o jej odbyciu</w:t>
            </w:r>
          </w:p>
        </w:tc>
      </w:tr>
    </w:tbl>
    <w:p w14:paraId="62EBF3C5" w14:textId="77777777" w:rsidR="00AE7B17" w:rsidRPr="004D4DC5" w:rsidRDefault="00AE7B17" w:rsidP="00AE7B17">
      <w:pPr>
        <w:jc w:val="center"/>
        <w:rPr>
          <w:rFonts w:eastAsia="Calibri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289"/>
        <w:gridCol w:w="2780"/>
        <w:gridCol w:w="2381"/>
      </w:tblGrid>
      <w:tr w:rsidR="00AE7B17" w:rsidRPr="004D4DC5" w14:paraId="57DB1C0E" w14:textId="77777777">
        <w:trPr>
          <w:trHeight w:hRule="exact" w:val="340"/>
        </w:trPr>
        <w:tc>
          <w:tcPr>
            <w:tcW w:w="5000" w:type="pct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14:paraId="63C3DAC4" w14:textId="77777777" w:rsidR="00AE7B17" w:rsidRPr="004D4DC5" w:rsidRDefault="00AE7B1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t>Literatura i pomoce naukowe</w:t>
            </w:r>
          </w:p>
        </w:tc>
      </w:tr>
      <w:tr w:rsidR="00AE7B17" w:rsidRPr="004D4DC5" w14:paraId="4F5F04ED" w14:textId="77777777">
        <w:trPr>
          <w:trHeight w:val="369"/>
        </w:trPr>
        <w:tc>
          <w:tcPr>
            <w:tcW w:w="5000" w:type="pct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13AFBE2" w14:textId="77777777" w:rsidR="00AE7B17" w:rsidRPr="004D4DC5" w:rsidRDefault="00AE7B17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.Formularze dokumentujące przebieg praktyki dostępne na stronie WPiA</w:t>
            </w:r>
          </w:p>
        </w:tc>
      </w:tr>
      <w:tr w:rsidR="00AE7B17" w:rsidRPr="004D4DC5" w14:paraId="2D265962" w14:textId="77777777">
        <w:tblPrEx>
          <w:jc w:val="center"/>
        </w:tblPrEx>
        <w:trPr>
          <w:trHeight w:hRule="exact" w:val="284"/>
          <w:jc w:val="center"/>
        </w:trPr>
        <w:tc>
          <w:tcPr>
            <w:tcW w:w="5000" w:type="pct"/>
            <w:gridSpan w:val="3"/>
            <w:shd w:val="clear" w:color="auto" w:fill="E2EEE3"/>
            <w:vAlign w:val="center"/>
          </w:tcPr>
          <w:p w14:paraId="3108FAC7" w14:textId="77777777" w:rsidR="00AE7B17" w:rsidRDefault="00AE7B17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br w:type="page"/>
            </w:r>
            <w:r w:rsidRPr="004D4DC5">
              <w:rPr>
                <w:rFonts w:eastAsia="Calibri"/>
                <w:sz w:val="20"/>
                <w:szCs w:val="20"/>
              </w:rPr>
              <w:t>Nakład pracy studenta potrzebny do osiągnięcia zakładanych efektów uczenia się – bilans punktów ECTS</w:t>
            </w:r>
          </w:p>
          <w:p w14:paraId="6D98A12B" w14:textId="77777777" w:rsidR="00AE7B17" w:rsidRDefault="00AE7B17">
            <w:pPr>
              <w:jc w:val="center"/>
              <w:rPr>
                <w:rFonts w:eastAsia="Calibri"/>
                <w:sz w:val="20"/>
                <w:szCs w:val="20"/>
              </w:rPr>
            </w:pPr>
          </w:p>
          <w:p w14:paraId="2946DB82" w14:textId="77777777" w:rsidR="00AE7B17" w:rsidRPr="004D4DC5" w:rsidRDefault="00AE7B17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</w:tr>
      <w:tr w:rsidR="00AE7B17" w:rsidRPr="004D4DC5" w14:paraId="75CAA7C7" w14:textId="77777777">
        <w:tblPrEx>
          <w:jc w:val="center"/>
        </w:tblPrEx>
        <w:trPr>
          <w:trHeight w:hRule="exact" w:val="340"/>
          <w:jc w:val="center"/>
        </w:trPr>
        <w:tc>
          <w:tcPr>
            <w:tcW w:w="2531" w:type="pct"/>
            <w:vMerge w:val="restart"/>
            <w:shd w:val="clear" w:color="auto" w:fill="E2EEE3"/>
            <w:vAlign w:val="center"/>
          </w:tcPr>
          <w:p w14:paraId="0476BB4F" w14:textId="77777777" w:rsidR="00AE7B17" w:rsidRPr="004D4DC5" w:rsidRDefault="00AE7B1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Udział w zajęciach, aktywność</w:t>
            </w:r>
          </w:p>
        </w:tc>
        <w:tc>
          <w:tcPr>
            <w:tcW w:w="2469" w:type="pct"/>
            <w:gridSpan w:val="2"/>
            <w:shd w:val="clear" w:color="auto" w:fill="E2EEE3"/>
            <w:vAlign w:val="center"/>
          </w:tcPr>
          <w:p w14:paraId="02601A3A" w14:textId="77777777" w:rsidR="00AE7B17" w:rsidRPr="004D4DC5" w:rsidRDefault="00AE7B1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Obciążenie studenta [h]</w:t>
            </w:r>
          </w:p>
        </w:tc>
      </w:tr>
      <w:tr w:rsidR="00AE7B17" w:rsidRPr="004D4DC5" w14:paraId="4268DAE3" w14:textId="77777777">
        <w:tblPrEx>
          <w:jc w:val="center"/>
        </w:tblPrEx>
        <w:trPr>
          <w:trHeight w:hRule="exact" w:val="1193"/>
          <w:jc w:val="center"/>
        </w:trPr>
        <w:tc>
          <w:tcPr>
            <w:tcW w:w="2531" w:type="pct"/>
            <w:vMerge/>
            <w:shd w:val="clear" w:color="auto" w:fill="E2EEE3"/>
            <w:vAlign w:val="center"/>
          </w:tcPr>
          <w:p w14:paraId="5997CC1D" w14:textId="77777777" w:rsidR="00AE7B17" w:rsidRPr="004D4DC5" w:rsidRDefault="00AE7B1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330" w:type="pct"/>
            <w:shd w:val="clear" w:color="auto" w:fill="E2EEE3"/>
            <w:vAlign w:val="center"/>
          </w:tcPr>
          <w:p w14:paraId="6D4D04B4" w14:textId="77777777" w:rsidR="00AE7B17" w:rsidRDefault="00AE7B17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Praca własna studenta </w:t>
            </w:r>
          </w:p>
          <w:p w14:paraId="3BA9B896" w14:textId="77777777" w:rsidR="00AE7B17" w:rsidRPr="004D4DC5" w:rsidRDefault="00AE7B17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- z</w:t>
            </w:r>
            <w:r w:rsidRPr="004D4DC5">
              <w:rPr>
                <w:rFonts w:eastAsia="Calibri"/>
                <w:sz w:val="20"/>
                <w:szCs w:val="20"/>
              </w:rPr>
              <w:t xml:space="preserve">ajęcia bez nauczyciela </w:t>
            </w:r>
          </w:p>
          <w:p w14:paraId="72D37148" w14:textId="77777777" w:rsidR="00AE7B17" w:rsidRPr="004D4DC5" w:rsidRDefault="00AE7B17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(ZBN)</w:t>
            </w:r>
          </w:p>
        </w:tc>
        <w:tc>
          <w:tcPr>
            <w:tcW w:w="1139" w:type="pct"/>
            <w:shd w:val="clear" w:color="auto" w:fill="E2EEE3"/>
            <w:vAlign w:val="center"/>
          </w:tcPr>
          <w:p w14:paraId="59B0852A" w14:textId="77777777" w:rsidR="00AE7B17" w:rsidRPr="004D4DC5" w:rsidRDefault="00AE7B1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t xml:space="preserve">Zajęcia </w:t>
            </w:r>
            <w:r>
              <w:rPr>
                <w:rFonts w:eastAsia="Calibri"/>
                <w:sz w:val="20"/>
                <w:szCs w:val="20"/>
                <w:lang w:eastAsia="en-US"/>
              </w:rPr>
              <w:t>praktyczne</w:t>
            </w:r>
          </w:p>
        </w:tc>
      </w:tr>
      <w:tr w:rsidR="00AE7B17" w:rsidRPr="004D4DC5" w14:paraId="394EEB02" w14:textId="77777777">
        <w:tblPrEx>
          <w:jc w:val="center"/>
        </w:tblPrEx>
        <w:trPr>
          <w:trHeight w:hRule="exact" w:val="284"/>
          <w:jc w:val="center"/>
        </w:trPr>
        <w:tc>
          <w:tcPr>
            <w:tcW w:w="2531" w:type="pct"/>
            <w:shd w:val="clear" w:color="auto" w:fill="E2EEE3"/>
            <w:vAlign w:val="center"/>
          </w:tcPr>
          <w:p w14:paraId="59701E94" w14:textId="77777777" w:rsidR="00AE7B17" w:rsidRPr="004D4DC5" w:rsidRDefault="00AE7B17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t xml:space="preserve">Udział w </w:t>
            </w:r>
            <w:r>
              <w:rPr>
                <w:rFonts w:eastAsia="Calibri"/>
                <w:sz w:val="20"/>
                <w:szCs w:val="20"/>
                <w:lang w:eastAsia="en-US"/>
              </w:rPr>
              <w:t>konwersatorium</w:t>
            </w:r>
          </w:p>
        </w:tc>
        <w:tc>
          <w:tcPr>
            <w:tcW w:w="1330" w:type="pct"/>
            <w:vAlign w:val="center"/>
          </w:tcPr>
          <w:p w14:paraId="33096EF0" w14:textId="77777777" w:rsidR="00AE7B17" w:rsidRPr="00457852" w:rsidRDefault="00AE7B1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57852">
              <w:rPr>
                <w:rFonts w:eastAsia="Calibri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1139" w:type="pct"/>
            <w:vAlign w:val="center"/>
          </w:tcPr>
          <w:p w14:paraId="49F91857" w14:textId="77777777" w:rsidR="00AE7B17" w:rsidRPr="00457852" w:rsidRDefault="0045785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57852">
              <w:rPr>
                <w:rFonts w:eastAsia="Calibri"/>
                <w:sz w:val="20"/>
                <w:szCs w:val="20"/>
                <w:lang w:eastAsia="en-US"/>
              </w:rPr>
              <w:t>[</w:t>
            </w:r>
            <w:r w:rsidR="00AE7B17" w:rsidRPr="00457852">
              <w:rPr>
                <w:rFonts w:eastAsia="Calibri"/>
                <w:sz w:val="20"/>
                <w:szCs w:val="20"/>
                <w:lang w:eastAsia="en-US"/>
              </w:rPr>
              <w:t>h]</w:t>
            </w:r>
          </w:p>
        </w:tc>
      </w:tr>
      <w:tr w:rsidR="00AE7B17" w:rsidRPr="004D4DC5" w14:paraId="2FF4B506" w14:textId="77777777">
        <w:tblPrEx>
          <w:jc w:val="center"/>
        </w:tblPrEx>
        <w:trPr>
          <w:trHeight w:hRule="exact" w:val="284"/>
          <w:jc w:val="center"/>
        </w:trPr>
        <w:tc>
          <w:tcPr>
            <w:tcW w:w="2531" w:type="pct"/>
            <w:shd w:val="clear" w:color="auto" w:fill="E2EEE3"/>
            <w:vAlign w:val="center"/>
          </w:tcPr>
          <w:p w14:paraId="565B517C" w14:textId="77777777" w:rsidR="00AE7B17" w:rsidRPr="004D4DC5" w:rsidRDefault="00AE7B17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t xml:space="preserve">Udział 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w </w:t>
            </w:r>
            <w:r w:rsidR="009F33E4">
              <w:rPr>
                <w:rFonts w:eastAsia="Calibri"/>
                <w:sz w:val="20"/>
                <w:szCs w:val="20"/>
                <w:lang w:eastAsia="en-US"/>
              </w:rPr>
              <w:t>praktykach zawodowych</w:t>
            </w:r>
          </w:p>
        </w:tc>
        <w:tc>
          <w:tcPr>
            <w:tcW w:w="1330" w:type="pct"/>
            <w:vAlign w:val="center"/>
          </w:tcPr>
          <w:p w14:paraId="072C0F55" w14:textId="0CD86959" w:rsidR="00AE7B17" w:rsidRPr="00457852" w:rsidRDefault="00DA310D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900</w:t>
            </w:r>
            <w:r w:rsidR="009F33E4" w:rsidRPr="00457852">
              <w:rPr>
                <w:rFonts w:eastAsia="Calibri"/>
                <w:sz w:val="20"/>
                <w:szCs w:val="20"/>
                <w:lang w:eastAsia="en-US"/>
              </w:rPr>
              <w:t xml:space="preserve"> H</w:t>
            </w:r>
          </w:p>
        </w:tc>
        <w:tc>
          <w:tcPr>
            <w:tcW w:w="1139" w:type="pct"/>
            <w:vAlign w:val="center"/>
          </w:tcPr>
          <w:p w14:paraId="7E0CB7FE" w14:textId="77777777" w:rsidR="00AE7B17" w:rsidRPr="00457852" w:rsidRDefault="0045785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57852">
              <w:rPr>
                <w:rFonts w:eastAsia="Calibri"/>
                <w:sz w:val="20"/>
                <w:szCs w:val="20"/>
                <w:lang w:eastAsia="en-US"/>
              </w:rPr>
              <w:t>X</w:t>
            </w:r>
          </w:p>
        </w:tc>
      </w:tr>
      <w:tr w:rsidR="00AE7B17" w:rsidRPr="004D4DC5" w14:paraId="0E35EAC2" w14:textId="77777777">
        <w:tblPrEx>
          <w:jc w:val="center"/>
        </w:tblPrEx>
        <w:trPr>
          <w:trHeight w:hRule="exact" w:val="685"/>
          <w:jc w:val="center"/>
        </w:trPr>
        <w:tc>
          <w:tcPr>
            <w:tcW w:w="2531" w:type="pct"/>
            <w:shd w:val="clear" w:color="auto" w:fill="E2EEE3"/>
            <w:vAlign w:val="center"/>
          </w:tcPr>
          <w:p w14:paraId="76A0C5FA" w14:textId="77777777" w:rsidR="00AE7B17" w:rsidRPr="004D4DC5" w:rsidRDefault="00AE7B17">
            <w:pPr>
              <w:autoSpaceDE w:val="0"/>
              <w:autoSpaceDN w:val="0"/>
              <w:adjustRightInd w:val="0"/>
              <w:spacing w:line="276" w:lineRule="auto"/>
              <w:rPr>
                <w:i/>
                <w:sz w:val="20"/>
                <w:szCs w:val="20"/>
                <w:lang w:eastAsia="en-US"/>
              </w:rPr>
            </w:pPr>
            <w:r w:rsidRPr="004D4DC5">
              <w:rPr>
                <w:sz w:val="20"/>
                <w:szCs w:val="20"/>
                <w:lang w:eastAsia="en-US"/>
              </w:rPr>
              <w:t xml:space="preserve">Przygotowanie do </w:t>
            </w:r>
            <w:r w:rsidRPr="004D4DC5">
              <w:rPr>
                <w:i/>
                <w:sz w:val="20"/>
                <w:szCs w:val="20"/>
                <w:lang w:eastAsia="en-US"/>
              </w:rPr>
              <w:t>zajęć,</w:t>
            </w:r>
          </w:p>
          <w:p w14:paraId="58EE2916" w14:textId="77777777" w:rsidR="00AE7B17" w:rsidRPr="004D4DC5" w:rsidRDefault="00AE7B17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sz w:val="20"/>
                <w:szCs w:val="20"/>
                <w:lang w:eastAsia="en-US"/>
              </w:rPr>
              <w:t xml:space="preserve">Przygotowanie do </w:t>
            </w:r>
            <w:r w:rsidRPr="004D4DC5">
              <w:rPr>
                <w:i/>
                <w:sz w:val="20"/>
                <w:szCs w:val="20"/>
                <w:lang w:eastAsia="en-US"/>
              </w:rPr>
              <w:t>zaliczenia</w:t>
            </w:r>
          </w:p>
        </w:tc>
        <w:tc>
          <w:tcPr>
            <w:tcW w:w="1330" w:type="pct"/>
            <w:vAlign w:val="center"/>
          </w:tcPr>
          <w:p w14:paraId="41E61A33" w14:textId="77777777" w:rsidR="00AE7B17" w:rsidRPr="00457852" w:rsidRDefault="0045785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57852">
              <w:rPr>
                <w:rFonts w:eastAsia="Calibri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1139" w:type="pct"/>
            <w:vAlign w:val="center"/>
          </w:tcPr>
          <w:p w14:paraId="2A5697B1" w14:textId="77777777" w:rsidR="00AE7B17" w:rsidRPr="00457852" w:rsidRDefault="0045785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57852">
              <w:rPr>
                <w:rFonts w:eastAsia="Calibri"/>
                <w:sz w:val="20"/>
                <w:szCs w:val="20"/>
                <w:lang w:eastAsia="en-US"/>
              </w:rPr>
              <w:t>X</w:t>
            </w:r>
          </w:p>
        </w:tc>
      </w:tr>
      <w:tr w:rsidR="00AE7B17" w:rsidRPr="004D4DC5" w14:paraId="43C505E9" w14:textId="77777777">
        <w:tblPrEx>
          <w:jc w:val="center"/>
        </w:tblPrEx>
        <w:trPr>
          <w:trHeight w:hRule="exact" w:val="284"/>
          <w:jc w:val="center"/>
        </w:trPr>
        <w:tc>
          <w:tcPr>
            <w:tcW w:w="2531" w:type="pct"/>
            <w:shd w:val="clear" w:color="auto" w:fill="E2EEE3"/>
            <w:vAlign w:val="center"/>
          </w:tcPr>
          <w:p w14:paraId="5A9267D7" w14:textId="77777777" w:rsidR="00AE7B17" w:rsidRPr="004D4DC5" w:rsidRDefault="00AE7B17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t>Sumaryczne obciążenie pracą studenta</w:t>
            </w:r>
          </w:p>
        </w:tc>
        <w:tc>
          <w:tcPr>
            <w:tcW w:w="1330" w:type="pct"/>
            <w:tcMar>
              <w:left w:w="28" w:type="dxa"/>
              <w:right w:w="28" w:type="dxa"/>
            </w:tcMar>
            <w:vAlign w:val="center"/>
          </w:tcPr>
          <w:p w14:paraId="2AA7E729" w14:textId="77777777" w:rsidR="00AE7B17" w:rsidRPr="00457852" w:rsidRDefault="00457852" w:rsidP="0045785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57852">
              <w:rPr>
                <w:rFonts w:eastAsia="Calibri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1139" w:type="pct"/>
            <w:tcMar>
              <w:left w:w="28" w:type="dxa"/>
              <w:right w:w="28" w:type="dxa"/>
            </w:tcMar>
            <w:vAlign w:val="center"/>
          </w:tcPr>
          <w:p w14:paraId="6AE3BE76" w14:textId="77777777" w:rsidR="00AE7B17" w:rsidRPr="00457852" w:rsidRDefault="00457852" w:rsidP="0045785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57852">
              <w:rPr>
                <w:rFonts w:eastAsia="Calibri"/>
                <w:sz w:val="20"/>
                <w:szCs w:val="20"/>
                <w:lang w:eastAsia="en-US"/>
              </w:rPr>
              <w:t>X</w:t>
            </w:r>
          </w:p>
        </w:tc>
      </w:tr>
      <w:tr w:rsidR="00AE7B17" w:rsidRPr="004D4DC5" w14:paraId="6B45E008" w14:textId="77777777">
        <w:tblPrEx>
          <w:jc w:val="center"/>
        </w:tblPrEx>
        <w:trPr>
          <w:trHeight w:hRule="exact" w:val="284"/>
          <w:jc w:val="center"/>
        </w:trPr>
        <w:tc>
          <w:tcPr>
            <w:tcW w:w="2531" w:type="pct"/>
            <w:shd w:val="clear" w:color="auto" w:fill="E2EEE3"/>
            <w:vAlign w:val="center"/>
          </w:tcPr>
          <w:p w14:paraId="02B2AC19" w14:textId="77777777" w:rsidR="00AE7B17" w:rsidRPr="004D4DC5" w:rsidRDefault="00AE7B17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Punkty ECTS za przedmiot</w:t>
            </w:r>
          </w:p>
        </w:tc>
        <w:tc>
          <w:tcPr>
            <w:tcW w:w="2469" w:type="pct"/>
            <w:gridSpan w:val="2"/>
            <w:vAlign w:val="center"/>
          </w:tcPr>
          <w:p w14:paraId="13FB69FE" w14:textId="77777777" w:rsidR="00AE7B17" w:rsidRPr="00352601" w:rsidRDefault="00A12984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30</w:t>
            </w:r>
            <w:r w:rsidR="00AE7B17">
              <w:rPr>
                <w:rFonts w:eastAsia="Calibri"/>
                <w:sz w:val="20"/>
                <w:szCs w:val="20"/>
                <w:lang w:eastAsia="en-US"/>
              </w:rPr>
              <w:t xml:space="preserve"> ECTS</w:t>
            </w:r>
          </w:p>
        </w:tc>
      </w:tr>
    </w:tbl>
    <w:p w14:paraId="110FFD37" w14:textId="77777777" w:rsidR="00AE7B17" w:rsidRPr="004D4DC5" w:rsidRDefault="00AE7B17" w:rsidP="00AE7B17">
      <w:pPr>
        <w:rPr>
          <w:rFonts w:eastAsia="Calibri"/>
          <w:sz w:val="20"/>
          <w:szCs w:val="2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456"/>
      </w:tblGrid>
      <w:tr w:rsidR="00AE7B17" w:rsidRPr="004D4DC5" w14:paraId="39956868" w14:textId="77777777">
        <w:trPr>
          <w:jc w:val="center"/>
        </w:trPr>
        <w:tc>
          <w:tcPr>
            <w:tcW w:w="5000" w:type="pct"/>
            <w:shd w:val="clear" w:color="auto" w:fill="E2EEE3"/>
            <w:vAlign w:val="center"/>
          </w:tcPr>
          <w:p w14:paraId="5C4A0805" w14:textId="77777777" w:rsidR="00AE7B17" w:rsidRPr="004D4DC5" w:rsidRDefault="00AE7B17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Informacje dodatkowe, uwagi</w:t>
            </w:r>
          </w:p>
        </w:tc>
      </w:tr>
      <w:tr w:rsidR="00AE7B17" w:rsidRPr="005C100B" w14:paraId="036473F5" w14:textId="77777777">
        <w:trPr>
          <w:trHeight w:val="444"/>
          <w:jc w:val="center"/>
        </w:trPr>
        <w:tc>
          <w:tcPr>
            <w:tcW w:w="5000" w:type="pct"/>
            <w:vAlign w:val="center"/>
          </w:tcPr>
          <w:p w14:paraId="58BDBA4E" w14:textId="77777777" w:rsidR="00AE7B17" w:rsidRPr="005B7B54" w:rsidRDefault="00AE7B17">
            <w:pPr>
              <w:jc w:val="both"/>
              <w:rPr>
                <w:color w:val="000000"/>
                <w:sz w:val="20"/>
                <w:szCs w:val="20"/>
              </w:rPr>
            </w:pPr>
            <w:r w:rsidRPr="005B7B54">
              <w:rPr>
                <w:color w:val="000000"/>
                <w:sz w:val="20"/>
                <w:szCs w:val="20"/>
              </w:rPr>
              <w:t xml:space="preserve">W przypadku studentów ze szczególnymi potrzebami, w tym: z niepełnosprawnością, przewlekle chorych, określone powyżej (w karcie) metody i formy weryfikacji efektów uczenia się dostosowuje się odpowiednio do indywidualnych potrzeb tych studentów. </w:t>
            </w:r>
          </w:p>
          <w:p w14:paraId="043487A7" w14:textId="77777777" w:rsidR="00AE7B17" w:rsidRPr="005B7B54" w:rsidRDefault="00AE7B17">
            <w:pPr>
              <w:jc w:val="both"/>
              <w:rPr>
                <w:color w:val="000000"/>
                <w:sz w:val="20"/>
                <w:szCs w:val="20"/>
              </w:rPr>
            </w:pPr>
            <w:r w:rsidRPr="005B7B54">
              <w:rPr>
                <w:color w:val="000000"/>
                <w:sz w:val="20"/>
                <w:szCs w:val="20"/>
              </w:rPr>
              <w:t>Szczegółowe zasady i formy wsparcia studentów ze szczególnymi potrzebami: w tym z niepełnosprawnością, przewlekle chorych podczas zajęć, zaliczeń i egzaminów określono w: Regulaminie Studiów, Zasadach Studiowania, Procedurze dotyczącej zapewnienia dostępności procesu kształcenia studentom ze szczególnymi potrzebami, w tym: z niepełnosprawnością, przewlekle chorych.</w:t>
            </w:r>
          </w:p>
        </w:tc>
      </w:tr>
    </w:tbl>
    <w:p w14:paraId="6B699379" w14:textId="77777777" w:rsidR="00AE7B17" w:rsidRDefault="00AE7B17" w:rsidP="00AE7B17">
      <w:pPr>
        <w:spacing w:after="200" w:line="276" w:lineRule="auto"/>
        <w:rPr>
          <w:b/>
          <w:bCs/>
          <w:sz w:val="22"/>
          <w:szCs w:val="22"/>
        </w:rPr>
      </w:pPr>
    </w:p>
    <w:p w14:paraId="3FE9F23F" w14:textId="77777777" w:rsidR="00AE7B17" w:rsidRDefault="00AE7B17" w:rsidP="00AE7B17"/>
    <w:p w14:paraId="1F72F646" w14:textId="77777777" w:rsidR="00AE7B17" w:rsidRDefault="00AE7B17" w:rsidP="00AE7B17"/>
    <w:p w14:paraId="08CE6F91" w14:textId="77777777" w:rsidR="00D87F37" w:rsidRDefault="00D87F37"/>
    <w:sectPr w:rsidR="00D87F37" w:rsidSect="00AE7B1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833B8DA" w14:textId="77777777" w:rsidR="00C2568E" w:rsidRDefault="00C2568E">
      <w:r>
        <w:separator/>
      </w:r>
    </w:p>
  </w:endnote>
  <w:endnote w:type="continuationSeparator" w:id="0">
    <w:p w14:paraId="4105D3C1" w14:textId="77777777" w:rsidR="00C2568E" w:rsidRDefault="00C256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D2FC34B" w14:textId="77777777" w:rsidR="00C2568E" w:rsidRDefault="00C2568E">
      <w:r>
        <w:separator/>
      </w:r>
    </w:p>
  </w:footnote>
  <w:footnote w:type="continuationSeparator" w:id="0">
    <w:p w14:paraId="4D86F822" w14:textId="77777777" w:rsidR="00C2568E" w:rsidRDefault="00C256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4878F6"/>
    <w:multiLevelType w:val="hybridMultilevel"/>
    <w:tmpl w:val="AEA204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0D02844"/>
    <w:multiLevelType w:val="hybridMultilevel"/>
    <w:tmpl w:val="B52CFEA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39785C"/>
    <w:multiLevelType w:val="hybridMultilevel"/>
    <w:tmpl w:val="893897E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7B17"/>
    <w:rsid w:val="001F22D5"/>
    <w:rsid w:val="002461A8"/>
    <w:rsid w:val="004168BB"/>
    <w:rsid w:val="004573BA"/>
    <w:rsid w:val="00457852"/>
    <w:rsid w:val="004C5758"/>
    <w:rsid w:val="005B2C5F"/>
    <w:rsid w:val="0062667F"/>
    <w:rsid w:val="007309B3"/>
    <w:rsid w:val="008C7319"/>
    <w:rsid w:val="009F33E4"/>
    <w:rsid w:val="00A12984"/>
    <w:rsid w:val="00AE7B17"/>
    <w:rsid w:val="00BD0F4A"/>
    <w:rsid w:val="00BF2E3B"/>
    <w:rsid w:val="00C2568E"/>
    <w:rsid w:val="00C554BE"/>
    <w:rsid w:val="00C970E6"/>
    <w:rsid w:val="00CE28A9"/>
    <w:rsid w:val="00D87F37"/>
    <w:rsid w:val="00DA310D"/>
    <w:rsid w:val="3C71D57F"/>
    <w:rsid w:val="5897BA3E"/>
    <w:rsid w:val="61EA7A31"/>
    <w:rsid w:val="751E67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46542B"/>
  <w15:chartTrackingRefBased/>
  <w15:docId w15:val="{A08CE5B1-21B2-45EF-A6FD-BE8B654958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ptos" w:eastAsia="Aptos" w:hAnsi="Aptos" w:cs="Times New Roman"/>
        <w:lang w:val="pl-PL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E7B17"/>
    <w:rPr>
      <w:rFonts w:ascii="Times New Roman" w:eastAsia="Times New Roman" w:hAnsi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E7B17"/>
    <w:pPr>
      <w:keepNext/>
      <w:keepLines/>
      <w:spacing w:before="360" w:after="80"/>
      <w:outlineLvl w:val="0"/>
    </w:pPr>
    <w:rPr>
      <w:rFonts w:ascii="Aptos Display" w:hAnsi="Aptos Display"/>
      <w:color w:val="0F4761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E7B17"/>
    <w:pPr>
      <w:keepNext/>
      <w:keepLines/>
      <w:spacing w:before="160" w:after="80"/>
      <w:outlineLvl w:val="1"/>
    </w:pPr>
    <w:rPr>
      <w:rFonts w:ascii="Aptos Display" w:hAnsi="Aptos Display"/>
      <w:color w:val="0F4761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E7B17"/>
    <w:pPr>
      <w:keepNext/>
      <w:keepLines/>
      <w:spacing w:before="160" w:after="80"/>
      <w:outlineLvl w:val="2"/>
    </w:pPr>
    <w:rPr>
      <w:color w:val="0F4761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E7B17"/>
    <w:pPr>
      <w:keepNext/>
      <w:keepLines/>
      <w:spacing w:before="80" w:after="40"/>
      <w:outlineLvl w:val="3"/>
    </w:pPr>
    <w:rPr>
      <w:i/>
      <w:iCs/>
      <w:color w:val="0F476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E7B17"/>
    <w:pPr>
      <w:keepNext/>
      <w:keepLines/>
      <w:spacing w:before="80" w:after="40"/>
      <w:outlineLvl w:val="4"/>
    </w:pPr>
    <w:rPr>
      <w:color w:val="0F4761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E7B17"/>
    <w:pPr>
      <w:keepNext/>
      <w:keepLines/>
      <w:spacing w:before="40"/>
      <w:outlineLvl w:val="5"/>
    </w:pPr>
    <w:rPr>
      <w:i/>
      <w:iCs/>
      <w:color w:val="595959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E7B17"/>
    <w:pPr>
      <w:keepNext/>
      <w:keepLines/>
      <w:spacing w:before="40"/>
      <w:outlineLvl w:val="6"/>
    </w:pPr>
    <w:rPr>
      <w:color w:val="595959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E7B17"/>
    <w:pPr>
      <w:keepNext/>
      <w:keepLines/>
      <w:outlineLvl w:val="7"/>
    </w:pPr>
    <w:rPr>
      <w:i/>
      <w:iCs/>
      <w:color w:val="272727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E7B17"/>
    <w:pPr>
      <w:keepNext/>
      <w:keepLines/>
      <w:outlineLvl w:val="8"/>
    </w:pPr>
    <w:rPr>
      <w:color w:val="272727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rsid w:val="00AE7B17"/>
    <w:rPr>
      <w:rFonts w:ascii="Aptos Display" w:eastAsia="Times New Roman" w:hAnsi="Aptos Display" w:cs="Times New Roman"/>
      <w:color w:val="0F4761"/>
      <w:sz w:val="40"/>
      <w:szCs w:val="40"/>
    </w:rPr>
  </w:style>
  <w:style w:type="character" w:customStyle="1" w:styleId="Nagwek2Znak">
    <w:name w:val="Nagłówek 2 Znak"/>
    <w:link w:val="Nagwek2"/>
    <w:uiPriority w:val="9"/>
    <w:semiHidden/>
    <w:rsid w:val="00AE7B17"/>
    <w:rPr>
      <w:rFonts w:ascii="Aptos Display" w:eastAsia="Times New Roman" w:hAnsi="Aptos Display" w:cs="Times New Roman"/>
      <w:color w:val="0F4761"/>
      <w:sz w:val="32"/>
      <w:szCs w:val="32"/>
    </w:rPr>
  </w:style>
  <w:style w:type="character" w:customStyle="1" w:styleId="Nagwek3Znak">
    <w:name w:val="Nagłówek 3 Znak"/>
    <w:link w:val="Nagwek3"/>
    <w:uiPriority w:val="9"/>
    <w:semiHidden/>
    <w:rsid w:val="00AE7B17"/>
    <w:rPr>
      <w:rFonts w:eastAsia="Times New Roman" w:cs="Times New Roman"/>
      <w:color w:val="0F4761"/>
      <w:sz w:val="28"/>
      <w:szCs w:val="28"/>
    </w:rPr>
  </w:style>
  <w:style w:type="character" w:customStyle="1" w:styleId="Nagwek4Znak">
    <w:name w:val="Nagłówek 4 Znak"/>
    <w:link w:val="Nagwek4"/>
    <w:uiPriority w:val="9"/>
    <w:semiHidden/>
    <w:rsid w:val="00AE7B17"/>
    <w:rPr>
      <w:rFonts w:eastAsia="Times New Roman" w:cs="Times New Roman"/>
      <w:i/>
      <w:iCs/>
      <w:color w:val="0F4761"/>
    </w:rPr>
  </w:style>
  <w:style w:type="character" w:customStyle="1" w:styleId="Nagwek5Znak">
    <w:name w:val="Nagłówek 5 Znak"/>
    <w:link w:val="Nagwek5"/>
    <w:uiPriority w:val="9"/>
    <w:semiHidden/>
    <w:rsid w:val="00AE7B17"/>
    <w:rPr>
      <w:rFonts w:eastAsia="Times New Roman" w:cs="Times New Roman"/>
      <w:color w:val="0F4761"/>
    </w:rPr>
  </w:style>
  <w:style w:type="character" w:customStyle="1" w:styleId="Nagwek6Znak">
    <w:name w:val="Nagłówek 6 Znak"/>
    <w:link w:val="Nagwek6"/>
    <w:uiPriority w:val="9"/>
    <w:semiHidden/>
    <w:rsid w:val="00AE7B17"/>
    <w:rPr>
      <w:rFonts w:eastAsia="Times New Roman" w:cs="Times New Roman"/>
      <w:i/>
      <w:iCs/>
      <w:color w:val="595959"/>
    </w:rPr>
  </w:style>
  <w:style w:type="character" w:customStyle="1" w:styleId="Nagwek7Znak">
    <w:name w:val="Nagłówek 7 Znak"/>
    <w:link w:val="Nagwek7"/>
    <w:uiPriority w:val="9"/>
    <w:semiHidden/>
    <w:rsid w:val="00AE7B17"/>
    <w:rPr>
      <w:rFonts w:eastAsia="Times New Roman" w:cs="Times New Roman"/>
      <w:color w:val="595959"/>
    </w:rPr>
  </w:style>
  <w:style w:type="character" w:customStyle="1" w:styleId="Nagwek8Znak">
    <w:name w:val="Nagłówek 8 Znak"/>
    <w:link w:val="Nagwek8"/>
    <w:uiPriority w:val="9"/>
    <w:semiHidden/>
    <w:rsid w:val="00AE7B17"/>
    <w:rPr>
      <w:rFonts w:eastAsia="Times New Roman" w:cs="Times New Roman"/>
      <w:i/>
      <w:iCs/>
      <w:color w:val="272727"/>
    </w:rPr>
  </w:style>
  <w:style w:type="character" w:customStyle="1" w:styleId="Nagwek9Znak">
    <w:name w:val="Nagłówek 9 Znak"/>
    <w:link w:val="Nagwek9"/>
    <w:uiPriority w:val="9"/>
    <w:semiHidden/>
    <w:rsid w:val="00AE7B17"/>
    <w:rPr>
      <w:rFonts w:eastAsia="Times New Roman" w:cs="Times New Roman"/>
      <w:color w:val="272727"/>
    </w:rPr>
  </w:style>
  <w:style w:type="paragraph" w:styleId="Tytu">
    <w:name w:val="Title"/>
    <w:basedOn w:val="Normalny"/>
    <w:next w:val="Normalny"/>
    <w:link w:val="TytuZnak"/>
    <w:uiPriority w:val="10"/>
    <w:qFormat/>
    <w:rsid w:val="00AE7B17"/>
    <w:pPr>
      <w:spacing w:after="80"/>
      <w:contextualSpacing/>
    </w:pPr>
    <w:rPr>
      <w:rFonts w:ascii="Aptos Display" w:hAnsi="Aptos Display"/>
      <w:spacing w:val="-10"/>
      <w:kern w:val="28"/>
      <w:sz w:val="56"/>
      <w:szCs w:val="56"/>
    </w:rPr>
  </w:style>
  <w:style w:type="character" w:customStyle="1" w:styleId="TytuZnak">
    <w:name w:val="Tytuł Znak"/>
    <w:link w:val="Tytu"/>
    <w:uiPriority w:val="10"/>
    <w:rsid w:val="00AE7B17"/>
    <w:rPr>
      <w:rFonts w:ascii="Aptos Display" w:eastAsia="Times New Roman" w:hAnsi="Aptos Display" w:cs="Times New Roman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E7B17"/>
    <w:pPr>
      <w:numPr>
        <w:ilvl w:val="1"/>
      </w:numPr>
    </w:pPr>
    <w:rPr>
      <w:color w:val="595959"/>
      <w:spacing w:val="15"/>
      <w:sz w:val="28"/>
      <w:szCs w:val="28"/>
    </w:rPr>
  </w:style>
  <w:style w:type="character" w:customStyle="1" w:styleId="PodtytuZnak">
    <w:name w:val="Podtytuł Znak"/>
    <w:link w:val="Podtytu"/>
    <w:uiPriority w:val="11"/>
    <w:rsid w:val="00AE7B17"/>
    <w:rPr>
      <w:rFonts w:eastAsia="Times New Roman" w:cs="Times New Roman"/>
      <w:color w:val="595959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E7B17"/>
    <w:pPr>
      <w:spacing w:before="160"/>
      <w:jc w:val="center"/>
    </w:pPr>
    <w:rPr>
      <w:i/>
      <w:iCs/>
      <w:color w:val="404040"/>
    </w:rPr>
  </w:style>
  <w:style w:type="character" w:customStyle="1" w:styleId="CytatZnak">
    <w:name w:val="Cytat Znak"/>
    <w:link w:val="Cytat"/>
    <w:uiPriority w:val="29"/>
    <w:rsid w:val="00AE7B17"/>
    <w:rPr>
      <w:i/>
      <w:iCs/>
      <w:color w:val="404040"/>
    </w:rPr>
  </w:style>
  <w:style w:type="paragraph" w:styleId="Akapitzlist">
    <w:name w:val="List Paragraph"/>
    <w:basedOn w:val="Normalny"/>
    <w:uiPriority w:val="34"/>
    <w:qFormat/>
    <w:rsid w:val="00AE7B17"/>
    <w:pPr>
      <w:ind w:left="720"/>
      <w:contextualSpacing/>
    </w:pPr>
  </w:style>
  <w:style w:type="character" w:styleId="Wyrnienieintensywne">
    <w:name w:val="Intense Emphasis"/>
    <w:uiPriority w:val="21"/>
    <w:qFormat/>
    <w:rsid w:val="00AE7B17"/>
    <w:rPr>
      <w:i/>
      <w:iCs/>
      <w:color w:val="0F4761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E7B17"/>
    <w:pPr>
      <w:pBdr>
        <w:top w:val="single" w:sz="4" w:space="10" w:color="0F4761"/>
        <w:bottom w:val="single" w:sz="4" w:space="10" w:color="0F4761"/>
      </w:pBdr>
      <w:spacing w:before="360" w:after="360"/>
      <w:ind w:left="864" w:right="864"/>
      <w:jc w:val="center"/>
    </w:pPr>
    <w:rPr>
      <w:i/>
      <w:iCs/>
      <w:color w:val="0F4761"/>
    </w:rPr>
  </w:style>
  <w:style w:type="character" w:customStyle="1" w:styleId="CytatintensywnyZnak">
    <w:name w:val="Cytat intensywny Znak"/>
    <w:link w:val="Cytatintensywny"/>
    <w:uiPriority w:val="30"/>
    <w:rsid w:val="00AE7B17"/>
    <w:rPr>
      <w:i/>
      <w:iCs/>
      <w:color w:val="0F4761"/>
    </w:rPr>
  </w:style>
  <w:style w:type="character" w:styleId="Odwoanieintensywne">
    <w:name w:val="Intense Reference"/>
    <w:uiPriority w:val="32"/>
    <w:qFormat/>
    <w:rsid w:val="00AE7B17"/>
    <w:rPr>
      <w:b/>
      <w:bCs/>
      <w:smallCaps/>
      <w:color w:val="0F4761"/>
      <w:spacing w:val="5"/>
    </w:rPr>
  </w:style>
  <w:style w:type="character" w:styleId="Hipercze">
    <w:name w:val="Hyperlink"/>
    <w:uiPriority w:val="99"/>
    <w:unhideWhenUsed/>
    <w:rsid w:val="00AE7B17"/>
    <w:rPr>
      <w:color w:val="467886"/>
      <w:u w:val="single"/>
    </w:rPr>
  </w:style>
  <w:style w:type="character" w:customStyle="1" w:styleId="normaltextrun">
    <w:name w:val="normaltextrun"/>
    <w:basedOn w:val="Domylnaczcionkaakapitu"/>
    <w:rsid w:val="009F33E4"/>
  </w:style>
  <w:style w:type="character" w:customStyle="1" w:styleId="eop">
    <w:name w:val="eop"/>
    <w:basedOn w:val="Domylnaczcionkaakapitu"/>
    <w:rsid w:val="009F33E4"/>
  </w:style>
  <w:style w:type="paragraph" w:customStyle="1" w:styleId="paragraph">
    <w:name w:val="paragraph"/>
    <w:basedOn w:val="Normalny"/>
    <w:rsid w:val="009F33E4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wpia.uniwersytetradom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953</Words>
  <Characters>5720</Characters>
  <Application>Microsoft Office Word</Application>
  <DocSecurity>0</DocSecurity>
  <Lines>47</Lines>
  <Paragraphs>13</Paragraphs>
  <ScaleCrop>false</ScaleCrop>
  <Company/>
  <LinksUpToDate>false</LinksUpToDate>
  <CharactersWithSpaces>6660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Siczek Katarzyna</dc:creator>
  <cp:keywords/>
  <dc:description/>
  <cp:lastModifiedBy>User</cp:lastModifiedBy>
  <cp:revision>15</cp:revision>
  <dcterms:created xsi:type="dcterms:W3CDTF">2026-03-12T13:41:00Z</dcterms:created>
  <dcterms:modified xsi:type="dcterms:W3CDTF">2026-03-20T12:21:00Z</dcterms:modified>
</cp:coreProperties>
</file>